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46415" w14:textId="77777777" w:rsidR="00B510F8" w:rsidRPr="00F546A2" w:rsidRDefault="0054765D" w:rsidP="00B825CD">
      <w:pPr>
        <w:spacing w:before="69"/>
        <w:ind w:left="4" w:right="141"/>
        <w:jc w:val="center"/>
        <w:rPr>
          <w:b/>
          <w:sz w:val="24"/>
          <w:szCs w:val="24"/>
        </w:rPr>
      </w:pPr>
      <w:r w:rsidRPr="00F546A2">
        <w:rPr>
          <w:b/>
          <w:spacing w:val="-5"/>
          <w:sz w:val="24"/>
          <w:szCs w:val="24"/>
        </w:rPr>
        <w:t>AFYON KOCATEPE ÜNİVERSİTESİ</w:t>
      </w:r>
    </w:p>
    <w:p w14:paraId="27D02F34" w14:textId="77777777" w:rsidR="00B510F8" w:rsidRPr="00F546A2" w:rsidRDefault="0054765D" w:rsidP="00B825CD">
      <w:pPr>
        <w:ind w:right="141"/>
        <w:jc w:val="center"/>
        <w:rPr>
          <w:b/>
          <w:sz w:val="24"/>
          <w:szCs w:val="24"/>
        </w:rPr>
      </w:pPr>
      <w:r w:rsidRPr="00F546A2">
        <w:rPr>
          <w:b/>
          <w:sz w:val="24"/>
          <w:szCs w:val="24"/>
        </w:rPr>
        <w:t xml:space="preserve">TEKNOLOJİ </w:t>
      </w:r>
      <w:r w:rsidR="009F73D5" w:rsidRPr="00F546A2">
        <w:rPr>
          <w:b/>
          <w:spacing w:val="-2"/>
          <w:sz w:val="24"/>
          <w:szCs w:val="24"/>
        </w:rPr>
        <w:t>FAKÜLTESİ</w:t>
      </w:r>
    </w:p>
    <w:p w14:paraId="09B51AFC" w14:textId="77777777" w:rsidR="00B4675F" w:rsidRDefault="009F73D5" w:rsidP="00B825CD">
      <w:pPr>
        <w:ind w:right="3"/>
        <w:jc w:val="center"/>
        <w:rPr>
          <w:b/>
          <w:sz w:val="24"/>
          <w:szCs w:val="24"/>
        </w:rPr>
      </w:pPr>
      <w:r w:rsidRPr="00F546A2">
        <w:rPr>
          <w:b/>
          <w:sz w:val="24"/>
          <w:szCs w:val="24"/>
        </w:rPr>
        <w:t>MAKİN</w:t>
      </w:r>
      <w:r w:rsidR="005273D1" w:rsidRPr="00F546A2">
        <w:rPr>
          <w:b/>
          <w:sz w:val="24"/>
          <w:szCs w:val="24"/>
        </w:rPr>
        <w:t>E</w:t>
      </w:r>
      <w:r w:rsidRPr="00F546A2">
        <w:rPr>
          <w:b/>
          <w:sz w:val="24"/>
          <w:szCs w:val="24"/>
        </w:rPr>
        <w:t xml:space="preserve"> MÜHENDİSLİĞİ BÖLÜMÜ </w:t>
      </w:r>
    </w:p>
    <w:p w14:paraId="78AFB2DB" w14:textId="03D8E68E" w:rsidR="00B510F8" w:rsidRPr="00F546A2" w:rsidRDefault="009F73D5" w:rsidP="00B825CD">
      <w:pPr>
        <w:ind w:right="3"/>
        <w:jc w:val="center"/>
        <w:rPr>
          <w:b/>
          <w:sz w:val="24"/>
          <w:szCs w:val="24"/>
        </w:rPr>
      </w:pPr>
      <w:r w:rsidRPr="00F546A2">
        <w:rPr>
          <w:b/>
          <w:sz w:val="24"/>
          <w:szCs w:val="24"/>
        </w:rPr>
        <w:t>STA</w:t>
      </w:r>
      <w:r w:rsidR="00B825CD" w:rsidRPr="00F546A2">
        <w:rPr>
          <w:b/>
          <w:sz w:val="24"/>
          <w:szCs w:val="24"/>
        </w:rPr>
        <w:t xml:space="preserve">J </w:t>
      </w:r>
      <w:r w:rsidR="00B20DEA" w:rsidRPr="00F546A2">
        <w:rPr>
          <w:b/>
          <w:sz w:val="24"/>
          <w:szCs w:val="24"/>
        </w:rPr>
        <w:t>İLKELERİ</w:t>
      </w:r>
    </w:p>
    <w:p w14:paraId="076D7B04" w14:textId="77777777" w:rsidR="00B510F8" w:rsidRPr="00F546A2" w:rsidRDefault="00B510F8">
      <w:pPr>
        <w:pStyle w:val="GvdeMetni"/>
        <w:ind w:left="0"/>
        <w:rPr>
          <w:b/>
        </w:rPr>
      </w:pPr>
    </w:p>
    <w:p w14:paraId="0E14FAE2" w14:textId="77777777" w:rsidR="00B510F8" w:rsidRPr="00AF3323" w:rsidRDefault="009F73D5" w:rsidP="005360D9">
      <w:pPr>
        <w:pStyle w:val="Balk2"/>
        <w:tabs>
          <w:tab w:val="left" w:pos="361"/>
        </w:tabs>
        <w:rPr>
          <w:u w:val="none"/>
        </w:rPr>
      </w:pPr>
      <w:r w:rsidRPr="00AF3323">
        <w:rPr>
          <w:u w:val="none"/>
        </w:rPr>
        <w:t>AMAÇ</w:t>
      </w:r>
      <w:r w:rsidRPr="00AF3323">
        <w:rPr>
          <w:spacing w:val="-3"/>
          <w:u w:val="none"/>
        </w:rPr>
        <w:t xml:space="preserve"> </w:t>
      </w:r>
      <w:r w:rsidRPr="00AF3323">
        <w:rPr>
          <w:u w:val="none"/>
        </w:rPr>
        <w:t xml:space="preserve">ve </w:t>
      </w:r>
      <w:r w:rsidRPr="00AF3323">
        <w:rPr>
          <w:spacing w:val="-2"/>
          <w:u w:val="none"/>
        </w:rPr>
        <w:t>KAPSAM</w:t>
      </w:r>
    </w:p>
    <w:p w14:paraId="55E96CF1" w14:textId="28E8680A" w:rsidR="00B510F8" w:rsidRPr="00F546A2" w:rsidRDefault="005360D9">
      <w:pPr>
        <w:pStyle w:val="GvdeMetni"/>
        <w:spacing w:before="271"/>
        <w:ind w:right="138"/>
        <w:jc w:val="both"/>
      </w:pPr>
      <w:r w:rsidRPr="000134BF">
        <w:rPr>
          <w:b/>
          <w:bCs/>
          <w:color w:val="000000" w:themeColor="text1"/>
        </w:rPr>
        <w:t>MADDE 1 –</w:t>
      </w:r>
      <w:r w:rsidR="009F73D5" w:rsidRPr="00F546A2">
        <w:t xml:space="preserve">Bu </w:t>
      </w:r>
      <w:r w:rsidR="00B20DEA" w:rsidRPr="00F546A2">
        <w:t>ilkelerin</w:t>
      </w:r>
      <w:r w:rsidR="009F73D5" w:rsidRPr="00F546A2">
        <w:t xml:space="preserve"> amacı, </w:t>
      </w:r>
      <w:r w:rsidR="00D2333B" w:rsidRPr="00F546A2">
        <w:t>Afyon Kocatepe Üniversitesi</w:t>
      </w:r>
      <w:r w:rsidR="009F73D5" w:rsidRPr="00F546A2">
        <w:t xml:space="preserve"> Lisans Eğitim- Öğretim ve Sınav Yönetmeliği</w:t>
      </w:r>
      <w:r w:rsidR="00B20DEA" w:rsidRPr="00F546A2">
        <w:t xml:space="preserve"> ile Teknoloji Fakültesi Uygulamalı Eğitimler Usul ve Esaslar gereği</w:t>
      </w:r>
      <w:r w:rsidR="009F73D5" w:rsidRPr="00F546A2">
        <w:t>, Makin</w:t>
      </w:r>
      <w:r w:rsidR="005273D1" w:rsidRPr="00F546A2">
        <w:t>e</w:t>
      </w:r>
      <w:r w:rsidR="009F73D5" w:rsidRPr="00F546A2">
        <w:t xml:space="preserve"> Mühendisliği Bölümü lisans öğretimi kapsamındaki stajların yapılmasında uyulması gereken </w:t>
      </w:r>
      <w:r w:rsidR="00D2333B" w:rsidRPr="00F546A2">
        <w:t>ilkeleri</w:t>
      </w:r>
      <w:r w:rsidR="009F73D5" w:rsidRPr="00F546A2">
        <w:rPr>
          <w:spacing w:val="40"/>
        </w:rPr>
        <w:t xml:space="preserve"> </w:t>
      </w:r>
      <w:r w:rsidR="009F73D5" w:rsidRPr="00F546A2">
        <w:t xml:space="preserve">belirlemektir. Bu uygulama </w:t>
      </w:r>
      <w:r w:rsidR="00B20DEA" w:rsidRPr="00F546A2">
        <w:t>ilkelerinde</w:t>
      </w:r>
      <w:r w:rsidR="009F73D5" w:rsidRPr="00F546A2">
        <w:t xml:space="preserve"> bulunmayan konularda,</w:t>
      </w:r>
      <w:r w:rsidR="00C16545" w:rsidRPr="00F546A2">
        <w:t xml:space="preserve"> </w:t>
      </w:r>
      <w:r w:rsidR="009F73D5" w:rsidRPr="00F546A2">
        <w:t>“Y</w:t>
      </w:r>
      <w:r w:rsidR="00B20DEA" w:rsidRPr="00F546A2">
        <w:t>ükseköğretimde Uygulamalı Eğitimler Çerçeve Yönetmeliği”</w:t>
      </w:r>
      <w:r w:rsidR="009F73D5" w:rsidRPr="00F546A2">
        <w:t xml:space="preserve"> ve</w:t>
      </w:r>
      <w:r w:rsidR="00C16545" w:rsidRPr="00F546A2">
        <w:t xml:space="preserve"> </w:t>
      </w:r>
      <w:r w:rsidR="009F73D5" w:rsidRPr="00F546A2">
        <w:t>“</w:t>
      </w:r>
      <w:r w:rsidR="00B20DEA" w:rsidRPr="00F546A2">
        <w:t>Teknoloji</w:t>
      </w:r>
      <w:r w:rsidR="009F73D5" w:rsidRPr="00F546A2">
        <w:t xml:space="preserve"> Fakültesi </w:t>
      </w:r>
      <w:r w:rsidR="00B20DEA" w:rsidRPr="00F546A2">
        <w:t>Uygulamalı Eğitimler Usul ve Esasları</w:t>
      </w:r>
      <w:r w:rsidR="0054765D" w:rsidRPr="00F546A2">
        <w:t>”</w:t>
      </w:r>
      <w:r w:rsidR="009F73D5" w:rsidRPr="00F546A2">
        <w:t xml:space="preserve"> geçerlidir.</w:t>
      </w:r>
    </w:p>
    <w:p w14:paraId="77054645" w14:textId="77777777" w:rsidR="00B510F8" w:rsidRPr="00F546A2" w:rsidRDefault="00B510F8">
      <w:pPr>
        <w:pStyle w:val="GvdeMetni"/>
        <w:spacing w:before="6"/>
        <w:ind w:left="0"/>
      </w:pPr>
    </w:p>
    <w:p w14:paraId="2065B46A" w14:textId="77777777" w:rsidR="00B510F8" w:rsidRPr="00AF3323" w:rsidRDefault="009F73D5" w:rsidP="005360D9">
      <w:pPr>
        <w:pStyle w:val="Balk2"/>
        <w:tabs>
          <w:tab w:val="left" w:pos="361"/>
        </w:tabs>
        <w:rPr>
          <w:u w:val="none"/>
        </w:rPr>
      </w:pPr>
      <w:r w:rsidRPr="00AF3323">
        <w:rPr>
          <w:u w:val="none"/>
        </w:rPr>
        <w:t>TANIM</w:t>
      </w:r>
    </w:p>
    <w:p w14:paraId="6B05A415" w14:textId="77777777" w:rsidR="005360D9" w:rsidRDefault="005360D9" w:rsidP="00821308">
      <w:pPr>
        <w:pStyle w:val="GvdeMetni"/>
        <w:spacing w:before="271"/>
        <w:ind w:left="0" w:right="143"/>
        <w:jc w:val="both"/>
        <w:rPr>
          <w:b/>
          <w:bCs/>
          <w:color w:val="000000" w:themeColor="text1"/>
        </w:rPr>
      </w:pPr>
      <w:r w:rsidRPr="000134BF">
        <w:rPr>
          <w:b/>
          <w:bCs/>
          <w:color w:val="000000" w:themeColor="text1"/>
        </w:rPr>
        <w:t xml:space="preserve">MADDE </w:t>
      </w:r>
      <w:r>
        <w:rPr>
          <w:b/>
          <w:bCs/>
          <w:color w:val="000000" w:themeColor="text1"/>
        </w:rPr>
        <w:t>2</w:t>
      </w:r>
      <w:r w:rsidRPr="000134BF">
        <w:rPr>
          <w:b/>
          <w:bCs/>
          <w:color w:val="000000" w:themeColor="text1"/>
        </w:rPr>
        <w:t xml:space="preserve"> –</w:t>
      </w:r>
    </w:p>
    <w:p w14:paraId="78C6F6FC" w14:textId="771B3D25" w:rsidR="00B510F8" w:rsidRPr="00F546A2" w:rsidRDefault="009F73D5" w:rsidP="00821308">
      <w:pPr>
        <w:pStyle w:val="GvdeMetni"/>
        <w:spacing w:before="271"/>
        <w:ind w:left="0" w:right="143"/>
        <w:jc w:val="both"/>
      </w:pPr>
      <w:r w:rsidRPr="00F546A2">
        <w:t xml:space="preserve">Stajlar, </w:t>
      </w:r>
      <w:r w:rsidR="0091632F">
        <w:t>Makine Mühendisliği</w:t>
      </w:r>
      <w:r w:rsidRPr="00F546A2">
        <w:t xml:space="preserve"> Lisans eğitim ve öğretimine</w:t>
      </w:r>
      <w:r w:rsidRPr="00F546A2">
        <w:rPr>
          <w:spacing w:val="40"/>
        </w:rPr>
        <w:t xml:space="preserve"> </w:t>
      </w:r>
      <w:r w:rsidRPr="00F546A2">
        <w:t xml:space="preserve">göre belirlenen </w:t>
      </w:r>
      <w:r w:rsidR="00B20DEA" w:rsidRPr="00F546A2">
        <w:t>ilkeler</w:t>
      </w:r>
      <w:r w:rsidRPr="00F546A2">
        <w:t xml:space="preserve"> çerçevesinde, alınan teorik ve uygulamalı bilgileri geliştirmek amacıyla özel ve kamu işyerlerinde yapılacak uygulama çalışmalarıdır.</w:t>
      </w:r>
    </w:p>
    <w:p w14:paraId="03FE0F65" w14:textId="78B078AE" w:rsidR="009C7D0B" w:rsidRDefault="009C7D0B" w:rsidP="005360D9">
      <w:pPr>
        <w:pStyle w:val="GvdeMetni"/>
        <w:spacing w:before="271"/>
        <w:ind w:right="143"/>
        <w:jc w:val="both"/>
        <w:rPr>
          <w:b/>
        </w:rPr>
      </w:pPr>
      <w:r w:rsidRPr="00AF3323">
        <w:rPr>
          <w:b/>
        </w:rPr>
        <w:t>STAJ YAPILACAK İŞ</w:t>
      </w:r>
      <w:r w:rsidR="00DC7BA1" w:rsidRPr="00AF3323">
        <w:rPr>
          <w:b/>
        </w:rPr>
        <w:t>LETMELERDE</w:t>
      </w:r>
      <w:r w:rsidRPr="00AF3323">
        <w:rPr>
          <w:b/>
        </w:rPr>
        <w:t xml:space="preserve"> ARANAN ÖZELLİKLER</w:t>
      </w:r>
    </w:p>
    <w:p w14:paraId="3437E6C8" w14:textId="061821AB" w:rsidR="005360D9" w:rsidRPr="00AF3323" w:rsidRDefault="005360D9" w:rsidP="005360D9">
      <w:pPr>
        <w:pStyle w:val="GvdeMetni"/>
        <w:spacing w:before="271"/>
        <w:ind w:right="143"/>
        <w:jc w:val="both"/>
        <w:rPr>
          <w:b/>
        </w:rPr>
      </w:pPr>
      <w:r w:rsidRPr="000134BF">
        <w:rPr>
          <w:b/>
          <w:bCs/>
          <w:color w:val="000000" w:themeColor="text1"/>
        </w:rPr>
        <w:t xml:space="preserve">MADDE </w:t>
      </w:r>
      <w:r>
        <w:rPr>
          <w:b/>
          <w:bCs/>
          <w:color w:val="000000" w:themeColor="text1"/>
        </w:rPr>
        <w:t>3</w:t>
      </w:r>
      <w:r w:rsidRPr="000134BF">
        <w:rPr>
          <w:b/>
          <w:bCs/>
          <w:color w:val="000000" w:themeColor="text1"/>
        </w:rPr>
        <w:t xml:space="preserve"> –</w:t>
      </w:r>
    </w:p>
    <w:p w14:paraId="44A15442" w14:textId="77777777" w:rsidR="009C7D0B" w:rsidRPr="00F546A2" w:rsidRDefault="009C7D0B" w:rsidP="009C7D0B">
      <w:pPr>
        <w:pStyle w:val="GvdeMetni"/>
        <w:spacing w:before="5"/>
        <w:ind w:left="0"/>
      </w:pPr>
    </w:p>
    <w:p w14:paraId="7C2A3526" w14:textId="32CB5C5D" w:rsidR="009C7D0B" w:rsidRPr="00F546A2" w:rsidRDefault="009C7D0B" w:rsidP="000C1AE7">
      <w:pPr>
        <w:pStyle w:val="GvdeMetni"/>
        <w:numPr>
          <w:ilvl w:val="0"/>
          <w:numId w:val="34"/>
        </w:numPr>
        <w:spacing w:before="5"/>
        <w:jc w:val="both"/>
      </w:pPr>
      <w:r w:rsidRPr="00F546A2">
        <w:t xml:space="preserve">İş yerinde </w:t>
      </w:r>
      <w:r w:rsidR="00306484">
        <w:t xml:space="preserve">eğitici personel olarak </w:t>
      </w:r>
      <w:r w:rsidRPr="00F546A2">
        <w:t xml:space="preserve">en az bir (1) Makine Mühendisi veya </w:t>
      </w:r>
      <w:r w:rsidR="000C1AE7" w:rsidRPr="00F546A2">
        <w:t xml:space="preserve">işletmenin faaliyet alanına ve stajın kapsamına uygun olarak işletme bünyesinde bulunan alanıyla ilgili </w:t>
      </w:r>
      <w:r w:rsidRPr="00F546A2">
        <w:t>mühendis bulunmalıdır.</w:t>
      </w:r>
    </w:p>
    <w:p w14:paraId="7A45F673" w14:textId="77777777" w:rsidR="009C7D0B" w:rsidRPr="00F546A2" w:rsidRDefault="009C7D0B" w:rsidP="000C1AE7">
      <w:pPr>
        <w:pStyle w:val="GvdeMetni"/>
        <w:numPr>
          <w:ilvl w:val="0"/>
          <w:numId w:val="34"/>
        </w:numPr>
        <w:spacing w:before="5"/>
      </w:pPr>
      <w:r w:rsidRPr="00F546A2">
        <w:t xml:space="preserve">İşyeri, staj yapılacak konularda yeterli eğitim imkânlarına sahip olmalıdır. </w:t>
      </w:r>
    </w:p>
    <w:p w14:paraId="690C9F86" w14:textId="77777777" w:rsidR="009C7D0B" w:rsidRPr="00F546A2" w:rsidRDefault="009C7D0B" w:rsidP="000C1AE7">
      <w:pPr>
        <w:pStyle w:val="GvdeMetni"/>
        <w:numPr>
          <w:ilvl w:val="0"/>
          <w:numId w:val="34"/>
        </w:numPr>
        <w:spacing w:before="5"/>
      </w:pPr>
      <w:r w:rsidRPr="00F546A2">
        <w:t xml:space="preserve">İşyerinde en az beş (5) çalışan olmalıdır. </w:t>
      </w:r>
    </w:p>
    <w:p w14:paraId="2450BA5D" w14:textId="77777777" w:rsidR="009C7D0B" w:rsidRPr="00F546A2" w:rsidRDefault="009C7D0B" w:rsidP="00D35DFF">
      <w:pPr>
        <w:pStyle w:val="GvdeMetni"/>
        <w:numPr>
          <w:ilvl w:val="0"/>
          <w:numId w:val="34"/>
        </w:numPr>
        <w:spacing w:before="5"/>
        <w:jc w:val="both"/>
      </w:pPr>
      <w:r w:rsidRPr="00F546A2">
        <w:t xml:space="preserve">Staj konularının içeriğine uygun makine-teçhizat, teknolojik cihaz, alet, aparat </w:t>
      </w:r>
      <w:proofErr w:type="spellStart"/>
      <w:r w:rsidRPr="00F546A2">
        <w:t>vs</w:t>
      </w:r>
      <w:proofErr w:type="spellEnd"/>
      <w:r w:rsidRPr="00F546A2">
        <w:t xml:space="preserve"> bulunmalıdır.</w:t>
      </w:r>
    </w:p>
    <w:p w14:paraId="480A3DBA" w14:textId="77777777" w:rsidR="00DC7BA1" w:rsidRPr="00F546A2" w:rsidRDefault="00DC7BA1" w:rsidP="000C1AE7">
      <w:pPr>
        <w:pStyle w:val="GvdeMetni"/>
        <w:numPr>
          <w:ilvl w:val="0"/>
          <w:numId w:val="34"/>
        </w:numPr>
        <w:spacing w:before="5"/>
        <w:rPr>
          <w:bCs/>
        </w:rPr>
      </w:pPr>
      <w:r w:rsidRPr="00F546A2">
        <w:rPr>
          <w:bCs/>
        </w:rPr>
        <w:t>Sadece pazarlama ve satış yapılan yerlerde staj yapılamaz.</w:t>
      </w:r>
    </w:p>
    <w:p w14:paraId="283C9320" w14:textId="77777777" w:rsidR="002C3DF9" w:rsidRPr="00F546A2" w:rsidRDefault="002C3DF9" w:rsidP="002C3DF9">
      <w:pPr>
        <w:pStyle w:val="GvdeMetni"/>
        <w:numPr>
          <w:ilvl w:val="0"/>
          <w:numId w:val="34"/>
        </w:numPr>
        <w:spacing w:before="5"/>
        <w:jc w:val="both"/>
        <w:rPr>
          <w:bCs/>
        </w:rPr>
      </w:pPr>
      <w:r w:rsidRPr="00F546A2">
        <w:rPr>
          <w:bCs/>
        </w:rPr>
        <w:t>Gıda üretim hattı, daha çok matbaa sektörünü kapsayan ambalajlama tesisleri gibi doğrudan Makine Mühendisliğinin ilgi alanına girmeyen firmalar kabul edilmez.</w:t>
      </w:r>
    </w:p>
    <w:p w14:paraId="36E504D2" w14:textId="77777777" w:rsidR="00DC7BA1" w:rsidRPr="00F546A2" w:rsidRDefault="00DC7BA1">
      <w:pPr>
        <w:pStyle w:val="GvdeMetni"/>
        <w:spacing w:before="5"/>
        <w:ind w:left="0"/>
      </w:pPr>
    </w:p>
    <w:p w14:paraId="0AF6D019" w14:textId="62B6B7D9" w:rsidR="00DC7BA1" w:rsidRPr="00F546A2" w:rsidRDefault="001475A5">
      <w:pPr>
        <w:pStyle w:val="GvdeMetni"/>
        <w:spacing w:before="5"/>
        <w:ind w:left="0"/>
        <w:rPr>
          <w:b/>
        </w:rPr>
      </w:pPr>
      <w:r>
        <w:rPr>
          <w:b/>
        </w:rPr>
        <w:t xml:space="preserve">3.1 </w:t>
      </w:r>
      <w:r w:rsidR="00DC7BA1" w:rsidRPr="00F546A2">
        <w:rPr>
          <w:b/>
        </w:rPr>
        <w:t xml:space="preserve">Staj Yerleri </w:t>
      </w:r>
    </w:p>
    <w:p w14:paraId="399A0076" w14:textId="77777777" w:rsidR="00DC7BA1" w:rsidRPr="00F546A2" w:rsidRDefault="00DC7BA1" w:rsidP="00DC7BA1">
      <w:pPr>
        <w:pStyle w:val="GvdeMetni"/>
        <w:spacing w:before="5"/>
        <w:ind w:left="0"/>
        <w:jc w:val="both"/>
      </w:pPr>
    </w:p>
    <w:p w14:paraId="5FB99A60" w14:textId="77777777" w:rsidR="005360D9" w:rsidRDefault="005360D9" w:rsidP="00DC7BA1">
      <w:pPr>
        <w:pStyle w:val="GvdeMetni"/>
        <w:spacing w:before="5"/>
        <w:ind w:left="0"/>
        <w:jc w:val="both"/>
        <w:rPr>
          <w:b/>
          <w:bCs/>
          <w:color w:val="000000" w:themeColor="text1"/>
        </w:rPr>
      </w:pPr>
      <w:r w:rsidRPr="000134BF">
        <w:rPr>
          <w:b/>
          <w:bCs/>
          <w:color w:val="000000" w:themeColor="text1"/>
        </w:rPr>
        <w:t xml:space="preserve">MADDE </w:t>
      </w:r>
      <w:r>
        <w:rPr>
          <w:b/>
          <w:bCs/>
          <w:color w:val="000000" w:themeColor="text1"/>
        </w:rPr>
        <w:t>4</w:t>
      </w:r>
      <w:r w:rsidRPr="000134BF">
        <w:rPr>
          <w:b/>
          <w:bCs/>
          <w:color w:val="000000" w:themeColor="text1"/>
        </w:rPr>
        <w:t>–</w:t>
      </w:r>
      <w:r>
        <w:rPr>
          <w:b/>
          <w:bCs/>
          <w:color w:val="000000" w:themeColor="text1"/>
        </w:rPr>
        <w:t xml:space="preserve"> </w:t>
      </w:r>
    </w:p>
    <w:p w14:paraId="15AE6527" w14:textId="77777777" w:rsidR="005360D9" w:rsidRDefault="005360D9" w:rsidP="00DC7BA1">
      <w:pPr>
        <w:pStyle w:val="GvdeMetni"/>
        <w:spacing w:before="5"/>
        <w:ind w:left="0"/>
        <w:jc w:val="both"/>
        <w:rPr>
          <w:b/>
          <w:bCs/>
          <w:color w:val="000000" w:themeColor="text1"/>
        </w:rPr>
      </w:pPr>
    </w:p>
    <w:p w14:paraId="64107D3E" w14:textId="6E643767" w:rsidR="00DC7BA1" w:rsidRPr="00F546A2" w:rsidRDefault="00DC7BA1" w:rsidP="00DC7BA1">
      <w:pPr>
        <w:pStyle w:val="GvdeMetni"/>
        <w:spacing w:before="5"/>
        <w:ind w:left="0"/>
        <w:jc w:val="both"/>
      </w:pPr>
      <w:r w:rsidRPr="00F546A2">
        <w:t>Öğrenciler stajlarını mesleklerinin uygulandığı Yüksek Öğretim Kurumlarının laboratuvarları, atölyeleri ve uygulama merkezleri, AR-GE, ÜR-GE Merkezleri dahil olmak üzere yurt içi veya yurt dışı kamu/özel kurum, kuruluş ve işyerlerinde, Uygulamalı Eğitimler ko</w:t>
      </w:r>
      <w:r w:rsidR="00DF197E" w:rsidRPr="00F546A2">
        <w:t>misyonunun uygun göreceği işletmelerd</w:t>
      </w:r>
      <w:r w:rsidR="00D35DFF">
        <w:t>e</w:t>
      </w:r>
      <w:r w:rsidR="00DF197E" w:rsidRPr="00F546A2">
        <w:t>,</w:t>
      </w:r>
      <w:r w:rsidR="005360D9">
        <w:t xml:space="preserve"> </w:t>
      </w:r>
      <w:r w:rsidRPr="00F546A2">
        <w:t>Erasmus staj hareketliliğinden faydalanarak da yapa</w:t>
      </w:r>
      <w:r w:rsidR="00DF197E" w:rsidRPr="00F546A2">
        <w:t>bilir.</w:t>
      </w:r>
    </w:p>
    <w:p w14:paraId="67A18D36" w14:textId="77777777" w:rsidR="00DC7BA1" w:rsidRPr="00F546A2" w:rsidRDefault="00DC7BA1">
      <w:pPr>
        <w:pStyle w:val="GvdeMetni"/>
        <w:spacing w:before="5"/>
        <w:ind w:left="0"/>
      </w:pPr>
    </w:p>
    <w:p w14:paraId="3BB33AB7" w14:textId="17B3F55B" w:rsidR="00821308" w:rsidRDefault="001475A5">
      <w:pPr>
        <w:pStyle w:val="GvdeMetni"/>
        <w:spacing w:before="5"/>
        <w:ind w:left="0"/>
        <w:rPr>
          <w:b/>
        </w:rPr>
      </w:pPr>
      <w:r>
        <w:rPr>
          <w:b/>
        </w:rPr>
        <w:t xml:space="preserve">3.2 </w:t>
      </w:r>
      <w:r w:rsidR="00821308" w:rsidRPr="00F546A2">
        <w:rPr>
          <w:b/>
        </w:rPr>
        <w:t xml:space="preserve">Staj </w:t>
      </w:r>
      <w:r w:rsidR="009F24C5">
        <w:rPr>
          <w:b/>
        </w:rPr>
        <w:t xml:space="preserve">Süresi ve </w:t>
      </w:r>
      <w:r w:rsidR="00821308" w:rsidRPr="00F546A2">
        <w:rPr>
          <w:b/>
        </w:rPr>
        <w:t xml:space="preserve">Dönemleri </w:t>
      </w:r>
    </w:p>
    <w:p w14:paraId="02B1DA03" w14:textId="77777777" w:rsidR="00CC6B4C" w:rsidRPr="00F546A2" w:rsidRDefault="00CC6B4C">
      <w:pPr>
        <w:pStyle w:val="GvdeMetni"/>
        <w:spacing w:before="5"/>
        <w:ind w:left="0"/>
        <w:rPr>
          <w:b/>
        </w:rPr>
      </w:pPr>
    </w:p>
    <w:p w14:paraId="454C08C6" w14:textId="77777777" w:rsidR="005360D9" w:rsidRDefault="005360D9" w:rsidP="00821308">
      <w:pPr>
        <w:pStyle w:val="GvdeMetni"/>
        <w:spacing w:before="5"/>
        <w:ind w:left="0"/>
        <w:jc w:val="both"/>
        <w:rPr>
          <w:b/>
          <w:bCs/>
          <w:color w:val="000000" w:themeColor="text1"/>
        </w:rPr>
      </w:pPr>
      <w:r w:rsidRPr="000134BF">
        <w:rPr>
          <w:b/>
          <w:bCs/>
          <w:color w:val="000000" w:themeColor="text1"/>
        </w:rPr>
        <w:t xml:space="preserve">MADDE </w:t>
      </w:r>
      <w:r>
        <w:rPr>
          <w:b/>
          <w:bCs/>
          <w:color w:val="000000" w:themeColor="text1"/>
        </w:rPr>
        <w:t>5</w:t>
      </w:r>
      <w:r w:rsidRPr="000134BF">
        <w:rPr>
          <w:b/>
          <w:bCs/>
          <w:color w:val="000000" w:themeColor="text1"/>
        </w:rPr>
        <w:t xml:space="preserve"> –</w:t>
      </w:r>
    </w:p>
    <w:p w14:paraId="49572E5F" w14:textId="77777777" w:rsidR="005360D9" w:rsidRDefault="005360D9" w:rsidP="00821308">
      <w:pPr>
        <w:pStyle w:val="GvdeMetni"/>
        <w:spacing w:before="5"/>
        <w:ind w:left="0"/>
        <w:jc w:val="both"/>
        <w:rPr>
          <w:b/>
          <w:bCs/>
          <w:color w:val="000000" w:themeColor="text1"/>
        </w:rPr>
      </w:pPr>
    </w:p>
    <w:p w14:paraId="47DFCF28" w14:textId="10F95C50" w:rsidR="009F24C5" w:rsidRPr="00306484" w:rsidRDefault="009F24C5" w:rsidP="00821308">
      <w:pPr>
        <w:pStyle w:val="GvdeMetni"/>
        <w:spacing w:before="5"/>
        <w:ind w:left="0"/>
        <w:jc w:val="both"/>
      </w:pPr>
      <w:r w:rsidRPr="00306484">
        <w:t>Makine Mühendisliği öğrenimi boyunca stajların toplam süresi</w:t>
      </w:r>
      <w:r w:rsidRPr="00306484">
        <w:rPr>
          <w:spacing w:val="80"/>
        </w:rPr>
        <w:t xml:space="preserve"> </w:t>
      </w:r>
      <w:r w:rsidRPr="00306484">
        <w:t>60 iş günü olup iki staj</w:t>
      </w:r>
      <w:r w:rsidRPr="00306484">
        <w:rPr>
          <w:spacing w:val="40"/>
        </w:rPr>
        <w:t xml:space="preserve"> </w:t>
      </w:r>
      <w:r w:rsidRPr="00306484">
        <w:t xml:space="preserve">halinde </w:t>
      </w:r>
      <w:r w:rsidRPr="00306484">
        <w:lastRenderedPageBreak/>
        <w:t>yapılır.</w:t>
      </w:r>
      <w:r w:rsidR="00B80E83" w:rsidRPr="00306484">
        <w:t xml:space="preserve"> Stajların </w:t>
      </w:r>
      <w:r w:rsidR="00C72A8D" w:rsidRPr="00306484">
        <w:t>2. Yıldan sonraki yaz döneminde yapılması esastır. Öğrencilerin belirtilen yıldan sonra</w:t>
      </w:r>
      <w:r w:rsidR="00CA4874" w:rsidRPr="00306484">
        <w:t>ki</w:t>
      </w:r>
      <w:r w:rsidR="00C72A8D" w:rsidRPr="00306484">
        <w:t xml:space="preserve"> yaz dönemlerinde stajlarını </w:t>
      </w:r>
      <w:r w:rsidR="00CA4874" w:rsidRPr="00306484">
        <w:t xml:space="preserve">mazeretleri nedeniyle </w:t>
      </w:r>
      <w:r w:rsidR="00C72A8D" w:rsidRPr="00306484">
        <w:t>yapamamaları durumunda Komisyon kararı ile m</w:t>
      </w:r>
      <w:r w:rsidR="00431A30" w:rsidRPr="00306484">
        <w:t>ezun durumunda olan öğrenciler</w:t>
      </w:r>
      <w:r w:rsidR="00CA4874" w:rsidRPr="00306484">
        <w:t>,</w:t>
      </w:r>
      <w:r w:rsidR="00431A30" w:rsidRPr="00306484">
        <w:t xml:space="preserve"> staj içeriğine uygun olmak şartıyla</w:t>
      </w:r>
      <w:r w:rsidR="00CA4874" w:rsidRPr="00306484">
        <w:t>, tek seferde 60 iş gününe</w:t>
      </w:r>
      <w:r w:rsidR="00431A30" w:rsidRPr="00306484">
        <w:t xml:space="preserve"> kadar staj yapabilirler.</w:t>
      </w:r>
    </w:p>
    <w:p w14:paraId="56A1A36D" w14:textId="77777777" w:rsidR="009F24C5" w:rsidRPr="00306484" w:rsidRDefault="009F24C5" w:rsidP="00821308">
      <w:pPr>
        <w:pStyle w:val="GvdeMetni"/>
        <w:spacing w:before="5"/>
        <w:ind w:left="0"/>
        <w:jc w:val="both"/>
      </w:pPr>
    </w:p>
    <w:p w14:paraId="65E0601C" w14:textId="1830E4FB" w:rsidR="00821308" w:rsidRPr="00306484" w:rsidRDefault="00821308" w:rsidP="00821308">
      <w:pPr>
        <w:pStyle w:val="GvdeMetni"/>
        <w:spacing w:before="5"/>
        <w:ind w:left="0"/>
        <w:jc w:val="both"/>
      </w:pPr>
      <w:r w:rsidRPr="00306484">
        <w:t>İlk staj</w:t>
      </w:r>
      <w:r w:rsidR="004B7245" w:rsidRPr="00306484">
        <w:t xml:space="preserve"> (atölye)</w:t>
      </w:r>
      <w:r w:rsidRPr="00306484">
        <w:t xml:space="preserve"> tamamlanmadan 2. Staj uygulamasına başlanamaz.</w:t>
      </w:r>
    </w:p>
    <w:p w14:paraId="758DC26D" w14:textId="77777777" w:rsidR="00CC6B4C" w:rsidRPr="00306484" w:rsidRDefault="00CC6B4C" w:rsidP="00821308">
      <w:pPr>
        <w:pStyle w:val="GvdeMetni"/>
        <w:spacing w:before="5"/>
        <w:ind w:left="0"/>
        <w:jc w:val="both"/>
      </w:pPr>
    </w:p>
    <w:p w14:paraId="6BD40602" w14:textId="54618279" w:rsidR="00821308" w:rsidRPr="00306484" w:rsidRDefault="00821308" w:rsidP="00821308">
      <w:pPr>
        <w:pStyle w:val="GvdeMetni"/>
        <w:spacing w:before="5"/>
        <w:ind w:left="0"/>
        <w:jc w:val="both"/>
        <w:rPr>
          <w:color w:val="FF0000"/>
        </w:rPr>
      </w:pPr>
      <w:r w:rsidRPr="00306484">
        <w:t xml:space="preserve">Öğrenci stajını, stajın yer aldığı yarıyıla bakılmaksızın </w:t>
      </w:r>
      <w:r w:rsidR="00B80E5E" w:rsidRPr="00306484">
        <w:t>Dekanlığın</w:t>
      </w:r>
      <w:r w:rsidRPr="00306484">
        <w:t xml:space="preserve"> belirleyeceği staj takvimi çerçevesinde yapabilir.</w:t>
      </w:r>
    </w:p>
    <w:p w14:paraId="3FF773E3" w14:textId="77777777" w:rsidR="00821308" w:rsidRPr="00306484" w:rsidRDefault="00821308" w:rsidP="00821308">
      <w:pPr>
        <w:pStyle w:val="GvdeMetni"/>
        <w:spacing w:before="5"/>
        <w:ind w:left="0"/>
      </w:pPr>
    </w:p>
    <w:p w14:paraId="13259A5E" w14:textId="6289EA98" w:rsidR="00821308" w:rsidRPr="00306484" w:rsidRDefault="006874B1" w:rsidP="00821308">
      <w:pPr>
        <w:pStyle w:val="GvdeMetni"/>
        <w:spacing w:before="5"/>
        <w:ind w:left="0"/>
        <w:jc w:val="both"/>
      </w:pPr>
      <w:r w:rsidRPr="00306484">
        <w:t xml:space="preserve">Öğrenciler stajını </w:t>
      </w:r>
      <w:r w:rsidR="00821308" w:rsidRPr="00306484">
        <w:t>U</w:t>
      </w:r>
      <w:r w:rsidRPr="00306484">
        <w:t>ygulamalı Eğitimler komisyonunun uygun gördüğü</w:t>
      </w:r>
      <w:r w:rsidR="00821308" w:rsidRPr="00306484">
        <w:t xml:space="preserve"> bir mazeretinin bulunması durumunda aralıklı olarak da yapabilir.</w:t>
      </w:r>
    </w:p>
    <w:p w14:paraId="0BA0CD10" w14:textId="77777777" w:rsidR="0032028A" w:rsidRPr="00306484" w:rsidRDefault="0032028A" w:rsidP="00821308">
      <w:pPr>
        <w:pStyle w:val="GvdeMetni"/>
        <w:spacing w:before="5"/>
        <w:ind w:left="0"/>
        <w:jc w:val="both"/>
        <w:rPr>
          <w:rStyle w:val="fontstyle01"/>
          <w:rFonts w:hint="default"/>
        </w:rPr>
      </w:pPr>
    </w:p>
    <w:p w14:paraId="1849B548" w14:textId="3796E9DD" w:rsidR="003D5E8E" w:rsidRPr="00306484" w:rsidRDefault="00197342" w:rsidP="00821308">
      <w:pPr>
        <w:pStyle w:val="GvdeMetni"/>
        <w:spacing w:before="5"/>
        <w:ind w:left="0"/>
        <w:jc w:val="both"/>
        <w:rPr>
          <w:rStyle w:val="fontstyle01"/>
          <w:rFonts w:ascii="Times New Roman" w:hint="default"/>
        </w:rPr>
      </w:pPr>
      <w:r w:rsidRPr="00306484">
        <w:rPr>
          <w:rStyle w:val="fontstyle01"/>
          <w:rFonts w:ascii="Times New Roman" w:hint="default"/>
        </w:rPr>
        <w:t xml:space="preserve">Öğrenci </w:t>
      </w:r>
      <w:r w:rsidR="00AF3323" w:rsidRPr="00306484">
        <w:rPr>
          <w:rStyle w:val="fontstyle01"/>
          <w:rFonts w:ascii="Times New Roman" w:hint="default"/>
        </w:rPr>
        <w:t xml:space="preserve">toplamda yapacağı 60 iş günlük </w:t>
      </w:r>
      <w:r w:rsidRPr="00306484">
        <w:rPr>
          <w:rStyle w:val="fontstyle01"/>
          <w:rFonts w:ascii="Times New Roman" w:hint="default"/>
        </w:rPr>
        <w:t xml:space="preserve">stajını en az 2 (iki) farklı işletmede yapmak zorundadır. </w:t>
      </w:r>
      <w:r w:rsidR="0032028A" w:rsidRPr="00306484">
        <w:rPr>
          <w:rStyle w:val="fontstyle01"/>
          <w:rFonts w:ascii="Times New Roman" w:hint="default"/>
        </w:rPr>
        <w:t>Komisyonun</w:t>
      </w:r>
      <w:r w:rsidRPr="00306484">
        <w:rPr>
          <w:rStyle w:val="fontstyle01"/>
          <w:rFonts w:ascii="Times New Roman" w:hint="default"/>
        </w:rPr>
        <w:t xml:space="preserve"> onayı ile </w:t>
      </w:r>
      <w:r w:rsidR="004B787D" w:rsidRPr="00306484">
        <w:rPr>
          <w:rStyle w:val="fontstyle01"/>
          <w:rFonts w:ascii="Times New Roman" w:hint="default"/>
        </w:rPr>
        <w:t xml:space="preserve">birden fazla departman içeren </w:t>
      </w:r>
      <w:r w:rsidRPr="00306484">
        <w:rPr>
          <w:rStyle w:val="fontstyle01"/>
          <w:rFonts w:ascii="Times New Roman" w:hint="default"/>
        </w:rPr>
        <w:t xml:space="preserve">kurumsal firmaların farklı birimlerinde yapılan stajlar farklı işletme olarak kabul edilebilir. </w:t>
      </w:r>
    </w:p>
    <w:p w14:paraId="7AC94FD5" w14:textId="77777777" w:rsidR="003D5E8E" w:rsidRPr="00306484" w:rsidRDefault="003D5E8E" w:rsidP="00821308">
      <w:pPr>
        <w:pStyle w:val="GvdeMetni"/>
        <w:spacing w:before="5"/>
        <w:ind w:left="0"/>
        <w:jc w:val="both"/>
        <w:rPr>
          <w:rStyle w:val="fontstyle01"/>
          <w:rFonts w:ascii="Times New Roman" w:hint="default"/>
        </w:rPr>
      </w:pPr>
    </w:p>
    <w:p w14:paraId="249FC5E4" w14:textId="5EBC59AE" w:rsidR="00D35DFF" w:rsidRPr="0080221A" w:rsidRDefault="00197342" w:rsidP="00821308">
      <w:pPr>
        <w:pStyle w:val="GvdeMetni"/>
        <w:spacing w:before="5"/>
        <w:ind w:left="0"/>
        <w:jc w:val="both"/>
        <w:rPr>
          <w:rStyle w:val="fontstyle01"/>
          <w:rFonts w:ascii="Times New Roman" w:hint="default"/>
        </w:rPr>
      </w:pPr>
      <w:r w:rsidRPr="00306484">
        <w:rPr>
          <w:rStyle w:val="fontstyle01"/>
          <w:rFonts w:ascii="Times New Roman" w:hint="default"/>
        </w:rPr>
        <w:t>İ</w:t>
      </w:r>
      <w:r w:rsidR="0032028A" w:rsidRPr="00306484">
        <w:rPr>
          <w:rStyle w:val="fontstyle01"/>
          <w:rFonts w:ascii="Times New Roman" w:hint="default"/>
        </w:rPr>
        <w:t>şletmede Mesleki Eğitim</w:t>
      </w:r>
      <w:r w:rsidRPr="00306484">
        <w:rPr>
          <w:rStyle w:val="fontstyle01"/>
          <w:rFonts w:ascii="Times New Roman" w:hint="default"/>
        </w:rPr>
        <w:t xml:space="preserve"> ile stajın birleştirilmesi durumunda staj aynı işletmede yapılabilir.</w:t>
      </w:r>
    </w:p>
    <w:p w14:paraId="7953B186" w14:textId="77777777" w:rsidR="0032028A" w:rsidRDefault="0032028A" w:rsidP="00821308">
      <w:pPr>
        <w:pStyle w:val="GvdeMetni"/>
        <w:spacing w:before="5"/>
        <w:ind w:left="0"/>
        <w:jc w:val="both"/>
      </w:pPr>
    </w:p>
    <w:p w14:paraId="4097D181" w14:textId="118C0F58" w:rsidR="00B510F8" w:rsidRPr="00CC6B4C" w:rsidRDefault="00CC6B4C" w:rsidP="004618CD">
      <w:pPr>
        <w:pStyle w:val="Balk2"/>
        <w:numPr>
          <w:ilvl w:val="1"/>
          <w:numId w:val="35"/>
        </w:numPr>
        <w:tabs>
          <w:tab w:val="left" w:pos="426"/>
        </w:tabs>
        <w:ind w:left="284" w:hanging="284"/>
        <w:rPr>
          <w:u w:val="none"/>
        </w:rPr>
      </w:pPr>
      <w:r w:rsidRPr="00CC6B4C">
        <w:rPr>
          <w:u w:val="none"/>
        </w:rPr>
        <w:t>Staj</w:t>
      </w:r>
      <w:r w:rsidRPr="00CC6B4C">
        <w:rPr>
          <w:spacing w:val="-3"/>
          <w:u w:val="none"/>
        </w:rPr>
        <w:t xml:space="preserve"> </w:t>
      </w:r>
      <w:r w:rsidRPr="00CC6B4C">
        <w:rPr>
          <w:u w:val="none"/>
        </w:rPr>
        <w:t>Konuları</w:t>
      </w:r>
    </w:p>
    <w:p w14:paraId="68C7BE09" w14:textId="77777777" w:rsidR="00AF3323" w:rsidRDefault="00AF3323">
      <w:pPr>
        <w:pStyle w:val="GvdeMetni"/>
        <w:ind w:right="136"/>
        <w:jc w:val="both"/>
        <w:rPr>
          <w:b/>
        </w:rPr>
      </w:pPr>
    </w:p>
    <w:p w14:paraId="3DB84934" w14:textId="5642AAF7" w:rsidR="005360D9" w:rsidRDefault="005360D9">
      <w:pPr>
        <w:pStyle w:val="GvdeMetni"/>
        <w:ind w:right="136"/>
        <w:jc w:val="both"/>
        <w:rPr>
          <w:b/>
        </w:rPr>
      </w:pPr>
      <w:r w:rsidRPr="000134BF">
        <w:rPr>
          <w:b/>
          <w:bCs/>
          <w:color w:val="000000" w:themeColor="text1"/>
        </w:rPr>
        <w:t xml:space="preserve">MADDE </w:t>
      </w:r>
      <w:r>
        <w:rPr>
          <w:b/>
          <w:bCs/>
          <w:color w:val="000000" w:themeColor="text1"/>
        </w:rPr>
        <w:t>6</w:t>
      </w:r>
      <w:r w:rsidRPr="000134BF">
        <w:rPr>
          <w:b/>
          <w:bCs/>
          <w:color w:val="000000" w:themeColor="text1"/>
        </w:rPr>
        <w:t xml:space="preserve"> –</w:t>
      </w:r>
    </w:p>
    <w:p w14:paraId="787FF64F" w14:textId="6A61167B" w:rsidR="00B510F8" w:rsidRPr="00F546A2" w:rsidRDefault="00735B00">
      <w:pPr>
        <w:pStyle w:val="GvdeMetni"/>
        <w:ind w:right="136"/>
        <w:jc w:val="both"/>
      </w:pPr>
      <w:r w:rsidRPr="00F546A2">
        <w:rPr>
          <w:b/>
        </w:rPr>
        <w:t xml:space="preserve">İlk </w:t>
      </w:r>
      <w:r w:rsidR="009F73D5" w:rsidRPr="00F546A2">
        <w:rPr>
          <w:b/>
        </w:rPr>
        <w:t>staj</w:t>
      </w:r>
      <w:r w:rsidR="009F73D5" w:rsidRPr="00F546A2">
        <w:t xml:space="preserve">; </w:t>
      </w:r>
      <w:r w:rsidR="009F73D5" w:rsidRPr="00F546A2">
        <w:rPr>
          <w:b/>
        </w:rPr>
        <w:t xml:space="preserve">Atölye stajı </w:t>
      </w:r>
      <w:r w:rsidR="009F73D5" w:rsidRPr="00F546A2">
        <w:t xml:space="preserve">olup </w:t>
      </w:r>
      <w:r w:rsidR="00B20DEA" w:rsidRPr="00F546A2">
        <w:t>3</w:t>
      </w:r>
      <w:r w:rsidR="009F73D5" w:rsidRPr="00F546A2">
        <w:t xml:space="preserve">0 işgünüdür. Atölye stajı, tüm </w:t>
      </w:r>
      <w:r w:rsidR="0091632F">
        <w:t>Makine Mühendisliği</w:t>
      </w:r>
      <w:r w:rsidR="009F73D5" w:rsidRPr="00F546A2">
        <w:t xml:space="preserve"> Bölümü öğrencilerinin yapması gereken; Talaşlı </w:t>
      </w:r>
      <w:r w:rsidR="00B20DEA" w:rsidRPr="00F546A2">
        <w:t xml:space="preserve">İmalat, Döküm, Talaşsız İmalat </w:t>
      </w:r>
      <w:r w:rsidR="009F73D5" w:rsidRPr="00F546A2">
        <w:t>ve Kaynak olmak üzere birbirlerinden bağımsız dört bölümden oluşur ve öğrencinin bu</w:t>
      </w:r>
      <w:r w:rsidR="009F73D5" w:rsidRPr="00F546A2">
        <w:rPr>
          <w:spacing w:val="80"/>
        </w:rPr>
        <w:t xml:space="preserve"> </w:t>
      </w:r>
      <w:r w:rsidR="009F73D5" w:rsidRPr="00F546A2">
        <w:t>konuların kapsamındaki uygulamalar ile birlikte, malzeme ve ölçme tekniği konularında da pratik bilgiler almasını amaçlayan bir çalışmadır. Öğrenci seçeceği iki bölüme göre atölye stajını yapar.</w:t>
      </w:r>
    </w:p>
    <w:p w14:paraId="60193008" w14:textId="77777777" w:rsidR="00B510F8" w:rsidRPr="00F546A2" w:rsidRDefault="00B510F8">
      <w:pPr>
        <w:pStyle w:val="GvdeMetni"/>
        <w:spacing w:before="1"/>
        <w:ind w:left="0"/>
      </w:pPr>
    </w:p>
    <w:p w14:paraId="41547C25" w14:textId="25BF2229" w:rsidR="000C1AE7" w:rsidRPr="00F546A2" w:rsidRDefault="009F73D5" w:rsidP="000C1AE7">
      <w:pPr>
        <w:pStyle w:val="GvdeMetni"/>
        <w:ind w:right="139"/>
        <w:jc w:val="both"/>
      </w:pPr>
      <w:r w:rsidRPr="00F546A2">
        <w:rPr>
          <w:b/>
        </w:rPr>
        <w:t>İkinci staj</w:t>
      </w:r>
      <w:r w:rsidRPr="00F546A2">
        <w:t xml:space="preserve">; </w:t>
      </w:r>
      <w:r w:rsidR="00B20DEA" w:rsidRPr="00F546A2">
        <w:t>3</w:t>
      </w:r>
      <w:r w:rsidRPr="00F546A2">
        <w:t xml:space="preserve">0 işgünüdür. </w:t>
      </w:r>
      <w:r w:rsidR="00B20DEA" w:rsidRPr="00F546A2">
        <w:t xml:space="preserve">Bu staj </w:t>
      </w:r>
      <w:r w:rsidRPr="00F546A2">
        <w:t>farklı kapsam</w:t>
      </w:r>
      <w:r w:rsidRPr="00F546A2">
        <w:rPr>
          <w:spacing w:val="80"/>
        </w:rPr>
        <w:t xml:space="preserve"> </w:t>
      </w:r>
      <w:r w:rsidRPr="00F546A2">
        <w:t xml:space="preserve">ve içerikle uygulanacaktır. </w:t>
      </w:r>
      <w:r w:rsidR="00292127" w:rsidRPr="00F546A2">
        <w:t xml:space="preserve"> Öğrenci, </w:t>
      </w:r>
      <w:r w:rsidR="00B20DEA" w:rsidRPr="00F546A2">
        <w:t>Isı</w:t>
      </w:r>
      <w:r w:rsidR="00B20DEA" w:rsidRPr="00F546A2">
        <w:rPr>
          <w:spacing w:val="-2"/>
        </w:rPr>
        <w:t xml:space="preserve"> </w:t>
      </w:r>
      <w:r w:rsidR="00B20DEA" w:rsidRPr="00F546A2">
        <w:t>Proses</w:t>
      </w:r>
      <w:r w:rsidR="00292127" w:rsidRPr="00F546A2">
        <w:rPr>
          <w:spacing w:val="-2"/>
        </w:rPr>
        <w:t xml:space="preserve">, </w:t>
      </w:r>
      <w:r w:rsidR="00B20DEA" w:rsidRPr="00F546A2">
        <w:t>İmala</w:t>
      </w:r>
      <w:r w:rsidR="00292127" w:rsidRPr="00F546A2">
        <w:t>t,</w:t>
      </w:r>
      <w:r w:rsidR="00B20DEA" w:rsidRPr="00F546A2">
        <w:rPr>
          <w:spacing w:val="-1"/>
        </w:rPr>
        <w:t xml:space="preserve"> </w:t>
      </w:r>
      <w:r w:rsidR="00B20DEA" w:rsidRPr="00F546A2">
        <w:t>Konstrüksiyon</w:t>
      </w:r>
      <w:r w:rsidR="00B20DEA" w:rsidRPr="00F546A2">
        <w:rPr>
          <w:spacing w:val="-2"/>
        </w:rPr>
        <w:t xml:space="preserve"> </w:t>
      </w:r>
      <w:r w:rsidR="00292127" w:rsidRPr="00F546A2">
        <w:t xml:space="preserve">ve </w:t>
      </w:r>
      <w:r w:rsidR="00B20DEA" w:rsidRPr="00F546A2">
        <w:t>Enerji</w:t>
      </w:r>
      <w:r w:rsidR="00B20DEA" w:rsidRPr="00F546A2">
        <w:rPr>
          <w:spacing w:val="-2"/>
        </w:rPr>
        <w:t xml:space="preserve"> </w:t>
      </w:r>
      <w:r w:rsidR="00292127" w:rsidRPr="00F546A2">
        <w:t>alanlarından birinde stajını yapar.</w:t>
      </w:r>
      <w:r w:rsidR="00E17976">
        <w:t xml:space="preserve"> </w:t>
      </w:r>
    </w:p>
    <w:p w14:paraId="612B7E17" w14:textId="77777777" w:rsidR="000C1AE7" w:rsidRPr="00F546A2" w:rsidRDefault="000C1AE7" w:rsidP="000C1AE7">
      <w:pPr>
        <w:pStyle w:val="GvdeMetni"/>
        <w:ind w:right="139"/>
        <w:jc w:val="both"/>
      </w:pPr>
    </w:p>
    <w:p w14:paraId="5C9132B6" w14:textId="28F46361" w:rsidR="00B510F8" w:rsidRPr="00F546A2" w:rsidRDefault="009F73D5" w:rsidP="00E17976">
      <w:pPr>
        <w:pStyle w:val="GvdeMetni"/>
        <w:numPr>
          <w:ilvl w:val="0"/>
          <w:numId w:val="35"/>
        </w:numPr>
        <w:ind w:right="139"/>
        <w:jc w:val="both"/>
        <w:rPr>
          <w:b/>
        </w:rPr>
      </w:pPr>
      <w:r w:rsidRPr="00F546A2">
        <w:rPr>
          <w:b/>
        </w:rPr>
        <w:t xml:space="preserve">STAJ </w:t>
      </w:r>
      <w:r w:rsidRPr="00F546A2">
        <w:rPr>
          <w:b/>
          <w:spacing w:val="-2"/>
        </w:rPr>
        <w:t>ÇALIŞMALARI</w:t>
      </w:r>
    </w:p>
    <w:p w14:paraId="69F3EE00" w14:textId="77777777" w:rsidR="005360D9" w:rsidRDefault="005360D9" w:rsidP="005360D9">
      <w:pPr>
        <w:pStyle w:val="GvdeMetni"/>
        <w:ind w:right="136"/>
        <w:jc w:val="both"/>
        <w:rPr>
          <w:b/>
          <w:bCs/>
          <w:color w:val="000000" w:themeColor="text1"/>
        </w:rPr>
      </w:pPr>
    </w:p>
    <w:p w14:paraId="0D477CC3" w14:textId="348B2BC4" w:rsidR="005360D9" w:rsidRDefault="005360D9" w:rsidP="005360D9">
      <w:pPr>
        <w:pStyle w:val="GvdeMetni"/>
        <w:ind w:right="136"/>
        <w:jc w:val="both"/>
        <w:rPr>
          <w:b/>
        </w:rPr>
      </w:pPr>
      <w:r w:rsidRPr="000134BF">
        <w:rPr>
          <w:b/>
          <w:bCs/>
          <w:color w:val="000000" w:themeColor="text1"/>
        </w:rPr>
        <w:t xml:space="preserve">MADDE </w:t>
      </w:r>
      <w:r>
        <w:rPr>
          <w:b/>
          <w:bCs/>
          <w:color w:val="000000" w:themeColor="text1"/>
        </w:rPr>
        <w:t>7</w:t>
      </w:r>
      <w:r w:rsidRPr="000134BF">
        <w:rPr>
          <w:b/>
          <w:bCs/>
          <w:color w:val="000000" w:themeColor="text1"/>
        </w:rPr>
        <w:t xml:space="preserve"> –</w:t>
      </w:r>
    </w:p>
    <w:p w14:paraId="17330377" w14:textId="229E0C02" w:rsidR="004419F6" w:rsidRPr="00F546A2" w:rsidRDefault="004419F6" w:rsidP="00735B00">
      <w:pPr>
        <w:pStyle w:val="GvdeMetni"/>
        <w:spacing w:before="271"/>
        <w:ind w:right="4"/>
        <w:jc w:val="both"/>
      </w:pPr>
      <w:r w:rsidRPr="00306484">
        <w:t xml:space="preserve">Her öğrenci staj öncesinde Staj Defterini komisyon üyesine, staj süresince Staj Defterleri ve Staj Başarı Formu, Staj Puantaj Formunu Eğitici </w:t>
      </w:r>
      <w:r w:rsidR="00632E1B">
        <w:t>P</w:t>
      </w:r>
      <w:r w:rsidRPr="00306484">
        <w:t>ersonel</w:t>
      </w:r>
      <w:r w:rsidR="00632E1B">
        <w:t>e</w:t>
      </w:r>
      <w:r w:rsidRPr="00306484">
        <w:t xml:space="preserve"> onaylatmak zorundadır.</w:t>
      </w:r>
    </w:p>
    <w:p w14:paraId="1ED844AF" w14:textId="77777777" w:rsidR="00B510F8" w:rsidRPr="00F546A2" w:rsidRDefault="00B510F8">
      <w:pPr>
        <w:pStyle w:val="GvdeMetni"/>
        <w:spacing w:before="5"/>
        <w:ind w:left="0"/>
      </w:pPr>
    </w:p>
    <w:p w14:paraId="69CF9E93" w14:textId="5B1EBA29" w:rsidR="00B510F8" w:rsidRPr="00CC6B4C" w:rsidRDefault="001475A5" w:rsidP="001475A5">
      <w:pPr>
        <w:pStyle w:val="Balk2"/>
        <w:tabs>
          <w:tab w:val="left" w:pos="361"/>
        </w:tabs>
        <w:ind w:left="1" w:firstLine="0"/>
        <w:rPr>
          <w:spacing w:val="-2"/>
          <w:u w:val="none"/>
        </w:rPr>
      </w:pPr>
      <w:r w:rsidRPr="00CC6B4C">
        <w:rPr>
          <w:spacing w:val="-2"/>
          <w:u w:val="none"/>
        </w:rPr>
        <w:t>4.1.</w:t>
      </w:r>
      <w:r w:rsidR="009F73D5" w:rsidRPr="00AF3323">
        <w:rPr>
          <w:spacing w:val="-2"/>
          <w:u w:val="none"/>
        </w:rPr>
        <w:t xml:space="preserve"> </w:t>
      </w:r>
      <w:r w:rsidR="009F73D5" w:rsidRPr="00CC6B4C">
        <w:rPr>
          <w:u w:val="none"/>
        </w:rPr>
        <w:t>Staj</w:t>
      </w:r>
      <w:r w:rsidR="009F73D5" w:rsidRPr="00CC6B4C">
        <w:rPr>
          <w:spacing w:val="-3"/>
          <w:u w:val="none"/>
        </w:rPr>
        <w:t xml:space="preserve"> </w:t>
      </w:r>
      <w:r w:rsidR="009F73D5" w:rsidRPr="00CC6B4C">
        <w:rPr>
          <w:u w:val="none"/>
        </w:rPr>
        <w:t xml:space="preserve">Defterlerinin </w:t>
      </w:r>
      <w:r w:rsidR="004419F6">
        <w:rPr>
          <w:u w:val="none"/>
        </w:rPr>
        <w:t>v</w:t>
      </w:r>
      <w:r w:rsidR="009F73D5" w:rsidRPr="00CC6B4C">
        <w:rPr>
          <w:u w:val="none"/>
        </w:rPr>
        <w:t>e</w:t>
      </w:r>
      <w:r w:rsidR="009F73D5" w:rsidRPr="00CC6B4C">
        <w:rPr>
          <w:spacing w:val="-4"/>
          <w:u w:val="none"/>
        </w:rPr>
        <w:t xml:space="preserve"> </w:t>
      </w:r>
      <w:r w:rsidR="009F73D5" w:rsidRPr="00CC6B4C">
        <w:rPr>
          <w:u w:val="none"/>
        </w:rPr>
        <w:t>Staj</w:t>
      </w:r>
      <w:r w:rsidR="009F73D5" w:rsidRPr="00CC6B4C">
        <w:rPr>
          <w:spacing w:val="-3"/>
          <w:u w:val="none"/>
        </w:rPr>
        <w:t xml:space="preserve"> </w:t>
      </w:r>
      <w:r w:rsidR="000C1AE7" w:rsidRPr="00CC6B4C">
        <w:rPr>
          <w:u w:val="none"/>
        </w:rPr>
        <w:t xml:space="preserve">Başarı </w:t>
      </w:r>
      <w:r w:rsidR="009F73D5" w:rsidRPr="00CC6B4C">
        <w:rPr>
          <w:u w:val="none"/>
        </w:rPr>
        <w:t>Formunun</w:t>
      </w:r>
      <w:r w:rsidR="009F73D5" w:rsidRPr="00CC6B4C">
        <w:rPr>
          <w:spacing w:val="-3"/>
          <w:u w:val="none"/>
        </w:rPr>
        <w:t xml:space="preserve"> </w:t>
      </w:r>
      <w:r w:rsidR="009F73D5" w:rsidRPr="00CC6B4C">
        <w:rPr>
          <w:spacing w:val="-2"/>
          <w:u w:val="none"/>
        </w:rPr>
        <w:t>Onaylatılması</w:t>
      </w:r>
    </w:p>
    <w:p w14:paraId="7D91D712" w14:textId="77777777" w:rsidR="005360D9" w:rsidRDefault="005360D9" w:rsidP="005360D9">
      <w:pPr>
        <w:pStyle w:val="GvdeMetni"/>
        <w:ind w:right="136"/>
        <w:jc w:val="both"/>
        <w:rPr>
          <w:b/>
          <w:bCs/>
          <w:color w:val="000000" w:themeColor="text1"/>
        </w:rPr>
      </w:pPr>
    </w:p>
    <w:p w14:paraId="5A1ABC3E" w14:textId="70F2FEDA" w:rsidR="005360D9" w:rsidRDefault="005360D9" w:rsidP="005360D9">
      <w:pPr>
        <w:pStyle w:val="GvdeMetni"/>
        <w:ind w:right="136"/>
        <w:jc w:val="both"/>
        <w:rPr>
          <w:b/>
        </w:rPr>
      </w:pPr>
      <w:r w:rsidRPr="000134BF">
        <w:rPr>
          <w:b/>
          <w:bCs/>
          <w:color w:val="000000" w:themeColor="text1"/>
        </w:rPr>
        <w:t xml:space="preserve">MADDE </w:t>
      </w:r>
      <w:r>
        <w:rPr>
          <w:b/>
          <w:bCs/>
          <w:color w:val="000000" w:themeColor="text1"/>
        </w:rPr>
        <w:t>8</w:t>
      </w:r>
      <w:r w:rsidRPr="000134BF">
        <w:rPr>
          <w:b/>
          <w:bCs/>
          <w:color w:val="000000" w:themeColor="text1"/>
        </w:rPr>
        <w:t xml:space="preserve"> –</w:t>
      </w:r>
    </w:p>
    <w:p w14:paraId="5D0365A9" w14:textId="3DA5EAD3" w:rsidR="00B510F8" w:rsidRPr="00F546A2" w:rsidRDefault="009F73D5" w:rsidP="00B825CD">
      <w:pPr>
        <w:pStyle w:val="GvdeMetni"/>
        <w:spacing w:before="271"/>
        <w:ind w:right="4"/>
        <w:jc w:val="both"/>
      </w:pPr>
      <w:r w:rsidRPr="00F546A2">
        <w:t xml:space="preserve">Staj Defterleri ve Staj </w:t>
      </w:r>
      <w:r w:rsidR="007C35D3" w:rsidRPr="00F546A2">
        <w:t>Başarı</w:t>
      </w:r>
      <w:r w:rsidRPr="00F546A2">
        <w:t xml:space="preserve"> Formu</w:t>
      </w:r>
      <w:r w:rsidR="007C35D3" w:rsidRPr="00F546A2">
        <w:t xml:space="preserve">, Staj Puantaj </w:t>
      </w:r>
      <w:proofErr w:type="spellStart"/>
      <w:r w:rsidR="007C35D3" w:rsidRPr="00F546A2">
        <w:t>Formu</w:t>
      </w:r>
      <w:r w:rsidRPr="00F546A2">
        <w:t>’ndaki</w:t>
      </w:r>
      <w:proofErr w:type="spellEnd"/>
      <w:r w:rsidRPr="00F546A2">
        <w:t xml:space="preserve"> ilgili yerlerin tümü, </w:t>
      </w:r>
      <w:r w:rsidR="004618CD">
        <w:t>işletmede</w:t>
      </w:r>
      <w:r w:rsidRPr="00F546A2">
        <w:t xml:space="preserve"> çalışan </w:t>
      </w:r>
      <w:r w:rsidR="000C1AE7" w:rsidRPr="00F546A2">
        <w:t xml:space="preserve">Eğitici Personel </w:t>
      </w:r>
      <w:r w:rsidR="00C16545" w:rsidRPr="00F546A2">
        <w:t>tarafından onaylanması zorunludur fakat işletmenin faaliyet alanı</w:t>
      </w:r>
      <w:r w:rsidR="00BD36C4" w:rsidRPr="00F546A2">
        <w:t>na</w:t>
      </w:r>
      <w:r w:rsidR="00C16545" w:rsidRPr="00F546A2">
        <w:t xml:space="preserve"> ve stajın kapsamına uygun olarak işletme bünyesinde bulunan </w:t>
      </w:r>
      <w:r w:rsidR="00BD36C4" w:rsidRPr="00F546A2">
        <w:t xml:space="preserve">alanıyla ilgili </w:t>
      </w:r>
      <w:r w:rsidR="00C16545" w:rsidRPr="00F546A2">
        <w:t>Eğitici Personel</w:t>
      </w:r>
      <w:r w:rsidR="00BD36C4" w:rsidRPr="00F546A2">
        <w:t xml:space="preserve">in onaylanması komisyon tarafından değerlendirilir. </w:t>
      </w:r>
      <w:r w:rsidR="00670893" w:rsidRPr="00F546A2">
        <w:t xml:space="preserve">Onaylayan </w:t>
      </w:r>
      <w:r w:rsidRPr="00F546A2">
        <w:t>mühendisin adı-</w:t>
      </w:r>
      <w:r w:rsidR="004419F6">
        <w:t>soyadı, mesleki u</w:t>
      </w:r>
      <w:r w:rsidRPr="00F546A2">
        <w:t>nvanı, ilgili Meslek Odası’ndaki sicil numarası veya diploma numarası belirtilip imzalanarak onaylanmalı ve iş</w:t>
      </w:r>
      <w:r w:rsidR="000C1AE7" w:rsidRPr="00F546A2">
        <w:t>letme</w:t>
      </w:r>
      <w:r w:rsidRPr="00F546A2">
        <w:t xml:space="preserve"> kaşesi ile</w:t>
      </w:r>
      <w:r w:rsidRPr="00F546A2">
        <w:rPr>
          <w:spacing w:val="40"/>
        </w:rPr>
        <w:t xml:space="preserve"> </w:t>
      </w:r>
      <w:r w:rsidRPr="00F546A2">
        <w:t>mühürlenmelidir.</w:t>
      </w:r>
      <w:r w:rsidRPr="00F546A2">
        <w:rPr>
          <w:spacing w:val="-1"/>
        </w:rPr>
        <w:t xml:space="preserve"> </w:t>
      </w:r>
    </w:p>
    <w:p w14:paraId="665FF2B0" w14:textId="635A7908" w:rsidR="00B510F8" w:rsidRDefault="00B510F8">
      <w:pPr>
        <w:pStyle w:val="GvdeMetni"/>
        <w:spacing w:before="5"/>
        <w:ind w:left="0"/>
        <w:rPr>
          <w:i/>
        </w:rPr>
      </w:pPr>
    </w:p>
    <w:p w14:paraId="20E20CB0" w14:textId="1B0D7B2E" w:rsidR="00B81DDF" w:rsidRDefault="00B81DDF">
      <w:pPr>
        <w:pStyle w:val="GvdeMetni"/>
        <w:spacing w:before="5"/>
        <w:ind w:left="0"/>
        <w:rPr>
          <w:i/>
        </w:rPr>
      </w:pPr>
    </w:p>
    <w:p w14:paraId="6F3B52DF" w14:textId="51E739EF" w:rsidR="00B81DDF" w:rsidRDefault="00B81DDF">
      <w:pPr>
        <w:pStyle w:val="GvdeMetni"/>
        <w:spacing w:before="5"/>
        <w:ind w:left="0"/>
        <w:rPr>
          <w:i/>
        </w:rPr>
      </w:pPr>
    </w:p>
    <w:p w14:paraId="2EA668A8" w14:textId="77777777" w:rsidR="00B81DDF" w:rsidRPr="00F546A2" w:rsidRDefault="00B81DDF">
      <w:pPr>
        <w:pStyle w:val="GvdeMetni"/>
        <w:spacing w:before="5"/>
        <w:ind w:left="0"/>
        <w:rPr>
          <w:i/>
        </w:rPr>
      </w:pPr>
    </w:p>
    <w:p w14:paraId="09EE322B" w14:textId="0B2A4ED4" w:rsidR="00B510F8" w:rsidRPr="00CC6B4C" w:rsidRDefault="001475A5" w:rsidP="001475A5">
      <w:pPr>
        <w:pStyle w:val="Balk2"/>
        <w:tabs>
          <w:tab w:val="left" w:pos="361"/>
        </w:tabs>
        <w:ind w:left="1" w:firstLine="0"/>
        <w:rPr>
          <w:u w:val="none"/>
        </w:rPr>
      </w:pPr>
      <w:r w:rsidRPr="00CC6B4C">
        <w:rPr>
          <w:spacing w:val="-6"/>
          <w:u w:val="none"/>
        </w:rPr>
        <w:lastRenderedPageBreak/>
        <w:t>4.2.</w:t>
      </w:r>
      <w:r w:rsidR="009F73D5" w:rsidRPr="00CC6B4C">
        <w:rPr>
          <w:spacing w:val="-6"/>
          <w:u w:val="none"/>
        </w:rPr>
        <w:t xml:space="preserve"> </w:t>
      </w:r>
      <w:r w:rsidR="009F73D5" w:rsidRPr="00CC6B4C">
        <w:rPr>
          <w:u w:val="none"/>
        </w:rPr>
        <w:t>​Staj</w:t>
      </w:r>
      <w:r w:rsidR="009F73D5" w:rsidRPr="00CC6B4C">
        <w:rPr>
          <w:spacing w:val="-6"/>
          <w:u w:val="none"/>
        </w:rPr>
        <w:t xml:space="preserve"> </w:t>
      </w:r>
      <w:r w:rsidR="009F73D5" w:rsidRPr="00CC6B4C">
        <w:rPr>
          <w:u w:val="none"/>
        </w:rPr>
        <w:t>Defterlerinin</w:t>
      </w:r>
      <w:r w:rsidR="009F73D5" w:rsidRPr="00CC6B4C">
        <w:rPr>
          <w:spacing w:val="-3"/>
          <w:u w:val="none"/>
        </w:rPr>
        <w:t xml:space="preserve"> </w:t>
      </w:r>
      <w:r w:rsidR="009F73D5" w:rsidRPr="00CC6B4C">
        <w:rPr>
          <w:u w:val="none"/>
        </w:rPr>
        <w:t>Doldurulmasında</w:t>
      </w:r>
      <w:r w:rsidR="009F73D5" w:rsidRPr="00CC6B4C">
        <w:rPr>
          <w:spacing w:val="-4"/>
          <w:u w:val="none"/>
        </w:rPr>
        <w:t xml:space="preserve"> </w:t>
      </w:r>
      <w:r w:rsidR="009F73D5" w:rsidRPr="00CC6B4C">
        <w:rPr>
          <w:u w:val="none"/>
        </w:rPr>
        <w:t>Dikkat</w:t>
      </w:r>
      <w:r w:rsidR="009F73D5" w:rsidRPr="00CC6B4C">
        <w:rPr>
          <w:spacing w:val="-5"/>
          <w:u w:val="none"/>
        </w:rPr>
        <w:t xml:space="preserve"> </w:t>
      </w:r>
      <w:r w:rsidR="009F73D5" w:rsidRPr="00CC6B4C">
        <w:rPr>
          <w:u w:val="none"/>
        </w:rPr>
        <w:t>Edilmesi</w:t>
      </w:r>
      <w:r w:rsidR="009F73D5" w:rsidRPr="00CC6B4C">
        <w:rPr>
          <w:spacing w:val="-3"/>
          <w:u w:val="none"/>
        </w:rPr>
        <w:t xml:space="preserve"> </w:t>
      </w:r>
      <w:r w:rsidR="009F73D5" w:rsidRPr="00CC6B4C">
        <w:rPr>
          <w:spacing w:val="-2"/>
          <w:u w:val="none"/>
        </w:rPr>
        <w:t>Gerekenler</w:t>
      </w:r>
    </w:p>
    <w:p w14:paraId="12074223" w14:textId="77777777" w:rsidR="00170836" w:rsidRPr="00F546A2" w:rsidRDefault="00170836" w:rsidP="00170836">
      <w:pPr>
        <w:adjustRightInd w:val="0"/>
        <w:rPr>
          <w:color w:val="000000"/>
          <w:sz w:val="24"/>
          <w:szCs w:val="24"/>
        </w:rPr>
      </w:pPr>
    </w:p>
    <w:p w14:paraId="3527F4C5" w14:textId="44D89288" w:rsidR="005360D9" w:rsidRDefault="005360D9" w:rsidP="005360D9">
      <w:pPr>
        <w:pStyle w:val="GvdeMetni"/>
        <w:ind w:right="136"/>
        <w:jc w:val="both"/>
        <w:rPr>
          <w:b/>
          <w:bCs/>
          <w:color w:val="000000" w:themeColor="text1"/>
        </w:rPr>
      </w:pPr>
      <w:r w:rsidRPr="000134BF">
        <w:rPr>
          <w:b/>
          <w:bCs/>
          <w:color w:val="000000" w:themeColor="text1"/>
        </w:rPr>
        <w:t xml:space="preserve">MADDE </w:t>
      </w:r>
      <w:r>
        <w:rPr>
          <w:b/>
          <w:bCs/>
          <w:color w:val="000000" w:themeColor="text1"/>
        </w:rPr>
        <w:t>9</w:t>
      </w:r>
      <w:r w:rsidRPr="000134BF">
        <w:rPr>
          <w:b/>
          <w:bCs/>
          <w:color w:val="000000" w:themeColor="text1"/>
        </w:rPr>
        <w:t xml:space="preserve"> –</w:t>
      </w:r>
    </w:p>
    <w:p w14:paraId="437A4ADD" w14:textId="77777777" w:rsidR="000D7C49" w:rsidRDefault="000D7C49" w:rsidP="005360D9">
      <w:pPr>
        <w:pStyle w:val="GvdeMetni"/>
        <w:ind w:right="136"/>
        <w:jc w:val="both"/>
        <w:rPr>
          <w:b/>
        </w:rPr>
      </w:pPr>
    </w:p>
    <w:p w14:paraId="3B80FA21" w14:textId="44086001" w:rsidR="00170836" w:rsidRPr="00F546A2" w:rsidRDefault="00170836" w:rsidP="00170836">
      <w:pPr>
        <w:adjustRightInd w:val="0"/>
        <w:jc w:val="both"/>
        <w:rPr>
          <w:color w:val="000000"/>
          <w:sz w:val="24"/>
          <w:szCs w:val="24"/>
        </w:rPr>
      </w:pPr>
      <w:r w:rsidRPr="00F546A2">
        <w:rPr>
          <w:color w:val="000000"/>
          <w:sz w:val="24"/>
          <w:szCs w:val="24"/>
        </w:rPr>
        <w:t xml:space="preserve">Staj defteri öğrenci tarafından </w:t>
      </w:r>
      <w:r w:rsidRPr="00F546A2">
        <w:rPr>
          <w:b/>
          <w:color w:val="000000"/>
          <w:sz w:val="24"/>
          <w:szCs w:val="24"/>
          <w:u w:val="single"/>
        </w:rPr>
        <w:t>günlük olarak doldurulacaktır</w:t>
      </w:r>
      <w:r w:rsidRPr="00F546A2">
        <w:rPr>
          <w:color w:val="000000"/>
          <w:sz w:val="24"/>
          <w:szCs w:val="24"/>
        </w:rPr>
        <w:t>. D</w:t>
      </w:r>
      <w:r w:rsidRPr="00F546A2">
        <w:rPr>
          <w:sz w:val="24"/>
          <w:szCs w:val="24"/>
        </w:rPr>
        <w:t>efterlerin tüm sayfalarında</w:t>
      </w:r>
      <w:r w:rsidRPr="00F546A2">
        <w:rPr>
          <w:spacing w:val="-1"/>
          <w:sz w:val="24"/>
          <w:szCs w:val="24"/>
        </w:rPr>
        <w:t xml:space="preserve"> </w:t>
      </w:r>
      <w:r w:rsidR="006D7DB4">
        <w:rPr>
          <w:sz w:val="24"/>
          <w:szCs w:val="24"/>
        </w:rPr>
        <w:t>işletmenin müh</w:t>
      </w:r>
      <w:r w:rsidRPr="00F546A2">
        <w:rPr>
          <w:sz w:val="24"/>
          <w:szCs w:val="24"/>
        </w:rPr>
        <w:t>rü ve</w:t>
      </w:r>
      <w:r w:rsidRPr="00F546A2">
        <w:rPr>
          <w:spacing w:val="-1"/>
          <w:sz w:val="24"/>
          <w:szCs w:val="24"/>
        </w:rPr>
        <w:t xml:space="preserve"> </w:t>
      </w:r>
      <w:r w:rsidRPr="00F546A2">
        <w:rPr>
          <w:sz w:val="24"/>
          <w:szCs w:val="24"/>
        </w:rPr>
        <w:t xml:space="preserve">kontrol eden mühendisin adı soyadı ile </w:t>
      </w:r>
      <w:r w:rsidR="00547903">
        <w:rPr>
          <w:sz w:val="24"/>
          <w:szCs w:val="24"/>
        </w:rPr>
        <w:t>imzası</w:t>
      </w:r>
      <w:r w:rsidRPr="00F546A2">
        <w:rPr>
          <w:sz w:val="24"/>
          <w:szCs w:val="24"/>
        </w:rPr>
        <w:t xml:space="preserve"> bulunmalıdır. Kişilere özel olarak hazırlanmış kaşeler, mühür olarak kabul edilmez.</w:t>
      </w:r>
    </w:p>
    <w:p w14:paraId="5E088D6B" w14:textId="2A329CB3" w:rsidR="00B510F8" w:rsidRPr="00F546A2" w:rsidRDefault="009F73D5" w:rsidP="00170836">
      <w:pPr>
        <w:pStyle w:val="GvdeMetni"/>
        <w:spacing w:before="272"/>
        <w:ind w:right="4"/>
        <w:jc w:val="both"/>
      </w:pPr>
      <w:r w:rsidRPr="00F546A2">
        <w:t xml:space="preserve">Staj bireysel bir çalışmadır. Staj defteri ise, bu bireysel çalışmaları anlatan teknik bir rapordur. Dolayısıyla, staj defterleri </w:t>
      </w:r>
      <w:r w:rsidRPr="00CA37C6">
        <w:t>bir makin</w:t>
      </w:r>
      <w:r w:rsidR="00735B00" w:rsidRPr="00CA37C6">
        <w:t>e</w:t>
      </w:r>
      <w:r w:rsidRPr="00CA37C6">
        <w:t xml:space="preserve"> mühendisi adayına yakışır özenle,</w:t>
      </w:r>
      <w:r w:rsidRPr="00F546A2">
        <w:rPr>
          <w:spacing w:val="40"/>
        </w:rPr>
        <w:t xml:space="preserve"> </w:t>
      </w:r>
      <w:r w:rsidRPr="00F546A2">
        <w:t xml:space="preserve">teknik bir dille, metin kısımlarının tümü </w:t>
      </w:r>
      <w:r w:rsidRPr="00CA37C6">
        <w:t>tükenmez kalemle</w:t>
      </w:r>
      <w:r w:rsidRPr="00F546A2">
        <w:t xml:space="preserve"> bireysel olarak yazılmalıdır.</w:t>
      </w:r>
      <w:r w:rsidR="00AF3323" w:rsidRPr="00AF3323">
        <w:t xml:space="preserve"> </w:t>
      </w:r>
      <w:r w:rsidR="00AF3323" w:rsidRPr="00AF3323">
        <w:rPr>
          <w:color w:val="333333"/>
        </w:rPr>
        <w:t>Yazılar okunaklı olmalıdır.</w:t>
      </w:r>
    </w:p>
    <w:p w14:paraId="09261C03" w14:textId="72B24083" w:rsidR="00B510F8" w:rsidRPr="00F546A2" w:rsidRDefault="009F73D5" w:rsidP="00B825CD">
      <w:pPr>
        <w:pStyle w:val="GvdeMetni"/>
        <w:spacing w:before="273"/>
        <w:ind w:right="4"/>
        <w:jc w:val="both"/>
      </w:pPr>
      <w:r w:rsidRPr="00CA37C6">
        <w:t>Aynı dönemde, aynı işyerinde ve birimlerde birlikte staj yapan öğrenciler aynı uygulamalara katılsa bile, staj defterlerinin aynı olmaması gerekmektedir. Staj defteri yazılırken ortak çalışılmamalıdır.</w:t>
      </w:r>
    </w:p>
    <w:p w14:paraId="160D6646" w14:textId="77777777" w:rsidR="00B510F8" w:rsidRPr="00F546A2" w:rsidRDefault="00B510F8" w:rsidP="00B825CD">
      <w:pPr>
        <w:pStyle w:val="GvdeMetni"/>
        <w:ind w:left="0" w:right="4"/>
      </w:pPr>
    </w:p>
    <w:p w14:paraId="1B195456" w14:textId="04B64C50" w:rsidR="00B510F8" w:rsidRPr="00F546A2" w:rsidRDefault="00547903" w:rsidP="00B825CD">
      <w:pPr>
        <w:pStyle w:val="GvdeMetni"/>
        <w:ind w:right="4"/>
        <w:jc w:val="both"/>
      </w:pPr>
      <w:r>
        <w:t>S</w:t>
      </w:r>
      <w:r w:rsidR="009F73D5" w:rsidRPr="00F546A2">
        <w:t>taj</w:t>
      </w:r>
      <w:r w:rsidR="009F73D5" w:rsidRPr="00F546A2">
        <w:rPr>
          <w:spacing w:val="-2"/>
        </w:rPr>
        <w:t xml:space="preserve"> </w:t>
      </w:r>
      <w:r w:rsidR="009F73D5" w:rsidRPr="00F546A2">
        <w:t>defterlerinin</w:t>
      </w:r>
      <w:r w:rsidR="009F73D5" w:rsidRPr="00F546A2">
        <w:rPr>
          <w:spacing w:val="-2"/>
        </w:rPr>
        <w:t xml:space="preserve"> </w:t>
      </w:r>
      <w:r w:rsidR="009F73D5" w:rsidRPr="00F546A2">
        <w:t>hazırlanmasında</w:t>
      </w:r>
      <w:r w:rsidR="009F73D5" w:rsidRPr="00F546A2">
        <w:rPr>
          <w:spacing w:val="-2"/>
        </w:rPr>
        <w:t xml:space="preserve"> </w:t>
      </w:r>
      <w:r w:rsidR="009F73D5" w:rsidRPr="00F546A2">
        <w:t>uyulması</w:t>
      </w:r>
      <w:r w:rsidR="009F73D5" w:rsidRPr="00F546A2">
        <w:rPr>
          <w:spacing w:val="-2"/>
        </w:rPr>
        <w:t xml:space="preserve"> </w:t>
      </w:r>
      <w:r w:rsidR="009F73D5" w:rsidRPr="00F546A2">
        <w:t>gereken esaslar</w:t>
      </w:r>
      <w:r w:rsidR="009F73D5" w:rsidRPr="00F546A2">
        <w:rPr>
          <w:spacing w:val="-3"/>
        </w:rPr>
        <w:t xml:space="preserve"> </w:t>
      </w:r>
      <w:r w:rsidR="009F73D5" w:rsidRPr="00F546A2">
        <w:rPr>
          <w:spacing w:val="-2"/>
        </w:rPr>
        <w:t>şunlardır:</w:t>
      </w:r>
    </w:p>
    <w:p w14:paraId="35C536F8" w14:textId="77777777" w:rsidR="00B510F8" w:rsidRPr="00F546A2" w:rsidRDefault="009F73D5" w:rsidP="00B825CD">
      <w:pPr>
        <w:pStyle w:val="ListeParagraf"/>
        <w:numPr>
          <w:ilvl w:val="0"/>
          <w:numId w:val="31"/>
        </w:numPr>
        <w:tabs>
          <w:tab w:val="left" w:pos="454"/>
        </w:tabs>
        <w:ind w:right="4"/>
        <w:rPr>
          <w:sz w:val="24"/>
          <w:szCs w:val="24"/>
        </w:rPr>
      </w:pPr>
      <w:r w:rsidRPr="00F546A2">
        <w:rPr>
          <w:sz w:val="24"/>
          <w:szCs w:val="24"/>
        </w:rPr>
        <w:t>Staj defterlerinde, öğrenci tarafından doldurulması için ayrılmış olan tüm alanlar eksiksiz olarak doldurulmalıdır.</w:t>
      </w:r>
    </w:p>
    <w:p w14:paraId="7F4A501E" w14:textId="77777777" w:rsidR="00B510F8" w:rsidRPr="00F546A2" w:rsidRDefault="009F73D5" w:rsidP="00B825CD">
      <w:pPr>
        <w:pStyle w:val="ListeParagraf"/>
        <w:numPr>
          <w:ilvl w:val="0"/>
          <w:numId w:val="31"/>
        </w:numPr>
        <w:tabs>
          <w:tab w:val="left" w:pos="709"/>
        </w:tabs>
        <w:ind w:left="709" w:right="4" w:hanging="283"/>
        <w:rPr>
          <w:sz w:val="24"/>
          <w:szCs w:val="24"/>
        </w:rPr>
      </w:pPr>
      <w:r w:rsidRPr="00F546A2">
        <w:rPr>
          <w:sz w:val="24"/>
          <w:szCs w:val="24"/>
        </w:rPr>
        <w:t>Yapılacak stajlar (</w:t>
      </w:r>
      <w:r w:rsidR="001F3000" w:rsidRPr="00F546A2">
        <w:rPr>
          <w:sz w:val="24"/>
          <w:szCs w:val="24"/>
        </w:rPr>
        <w:t>1. ve 2. staj</w:t>
      </w:r>
      <w:r w:rsidRPr="00F546A2">
        <w:rPr>
          <w:sz w:val="24"/>
          <w:szCs w:val="24"/>
        </w:rPr>
        <w:t>) birbirinden bağımsızdır. Staj defterlerinde ayrı ayrı doldurulmalıdır. Örnek olarak; bir işyerinde farklı atölye stajları yapılmışsa, bu stajlar staj defterlerinde de birbirlerinden bağımsız, art arda ve net ayrılmış başlıklar halinde işlenmelidir.</w:t>
      </w:r>
    </w:p>
    <w:p w14:paraId="09DC511B" w14:textId="77777777" w:rsidR="00B510F8" w:rsidRPr="00CA37C6" w:rsidRDefault="009F73D5" w:rsidP="00B825CD">
      <w:pPr>
        <w:pStyle w:val="ListeParagraf"/>
        <w:numPr>
          <w:ilvl w:val="0"/>
          <w:numId w:val="31"/>
        </w:numPr>
        <w:tabs>
          <w:tab w:val="left" w:pos="430"/>
        </w:tabs>
        <w:ind w:right="4"/>
        <w:rPr>
          <w:sz w:val="24"/>
          <w:szCs w:val="24"/>
        </w:rPr>
      </w:pPr>
      <w:r w:rsidRPr="00CA37C6">
        <w:rPr>
          <w:sz w:val="24"/>
          <w:szCs w:val="24"/>
        </w:rPr>
        <w:t>Staj defterini yazmaya; iş yerinin tanıtılması, üretim faaliyetleri, yerleşimi, tesisleri ve iş güvenliği gibi genel bilgilerin verilmesi ile başlanmalıdır.</w:t>
      </w:r>
    </w:p>
    <w:p w14:paraId="642038F2" w14:textId="77777777" w:rsidR="00B510F8" w:rsidRPr="00F546A2" w:rsidRDefault="009F73D5" w:rsidP="00B825CD">
      <w:pPr>
        <w:pStyle w:val="ListeParagraf"/>
        <w:numPr>
          <w:ilvl w:val="0"/>
          <w:numId w:val="31"/>
        </w:numPr>
        <w:tabs>
          <w:tab w:val="left" w:pos="421"/>
        </w:tabs>
        <w:spacing w:before="68"/>
        <w:ind w:right="4"/>
        <w:rPr>
          <w:sz w:val="24"/>
          <w:szCs w:val="24"/>
        </w:rPr>
      </w:pPr>
      <w:r w:rsidRPr="00F546A2">
        <w:rPr>
          <w:sz w:val="24"/>
          <w:szCs w:val="24"/>
        </w:rPr>
        <w:t>Stajın yapıldığı</w:t>
      </w:r>
      <w:r w:rsidRPr="00F546A2">
        <w:rPr>
          <w:spacing w:val="-2"/>
          <w:sz w:val="24"/>
          <w:szCs w:val="24"/>
        </w:rPr>
        <w:t xml:space="preserve"> </w:t>
      </w:r>
      <w:r w:rsidRPr="00F546A2">
        <w:rPr>
          <w:sz w:val="24"/>
          <w:szCs w:val="24"/>
        </w:rPr>
        <w:t>her</w:t>
      </w:r>
      <w:r w:rsidRPr="00F546A2">
        <w:rPr>
          <w:spacing w:val="-2"/>
          <w:sz w:val="24"/>
          <w:szCs w:val="24"/>
        </w:rPr>
        <w:t xml:space="preserve"> </w:t>
      </w:r>
      <w:r w:rsidRPr="00F546A2">
        <w:rPr>
          <w:sz w:val="24"/>
          <w:szCs w:val="24"/>
        </w:rPr>
        <w:t>birimin</w:t>
      </w:r>
      <w:r w:rsidRPr="00F546A2">
        <w:rPr>
          <w:spacing w:val="-1"/>
          <w:sz w:val="24"/>
          <w:szCs w:val="24"/>
        </w:rPr>
        <w:t xml:space="preserve"> </w:t>
      </w:r>
      <w:r w:rsidRPr="00F546A2">
        <w:rPr>
          <w:sz w:val="24"/>
          <w:szCs w:val="24"/>
        </w:rPr>
        <w:t>basit</w:t>
      </w:r>
      <w:r w:rsidRPr="00F546A2">
        <w:rPr>
          <w:spacing w:val="-1"/>
          <w:sz w:val="24"/>
          <w:szCs w:val="24"/>
        </w:rPr>
        <w:t xml:space="preserve"> </w:t>
      </w:r>
      <w:r w:rsidRPr="00F546A2">
        <w:rPr>
          <w:sz w:val="24"/>
          <w:szCs w:val="24"/>
        </w:rPr>
        <w:t>bir</w:t>
      </w:r>
      <w:r w:rsidRPr="00F546A2">
        <w:rPr>
          <w:spacing w:val="-1"/>
          <w:sz w:val="24"/>
          <w:szCs w:val="24"/>
        </w:rPr>
        <w:t xml:space="preserve"> </w:t>
      </w:r>
      <w:r w:rsidRPr="00F546A2">
        <w:rPr>
          <w:sz w:val="24"/>
          <w:szCs w:val="24"/>
        </w:rPr>
        <w:t>yerleşim</w:t>
      </w:r>
      <w:r w:rsidRPr="00F546A2">
        <w:rPr>
          <w:spacing w:val="1"/>
          <w:sz w:val="24"/>
          <w:szCs w:val="24"/>
        </w:rPr>
        <w:t xml:space="preserve"> </w:t>
      </w:r>
      <w:r w:rsidRPr="00F546A2">
        <w:rPr>
          <w:sz w:val="24"/>
          <w:szCs w:val="24"/>
        </w:rPr>
        <w:t>planı</w:t>
      </w:r>
      <w:r w:rsidRPr="00F546A2">
        <w:rPr>
          <w:spacing w:val="-1"/>
          <w:sz w:val="24"/>
          <w:szCs w:val="24"/>
        </w:rPr>
        <w:t xml:space="preserve"> </w:t>
      </w:r>
      <w:r w:rsidRPr="00F546A2">
        <w:rPr>
          <w:spacing w:val="-2"/>
          <w:sz w:val="24"/>
          <w:szCs w:val="24"/>
        </w:rPr>
        <w:t>çizilmelidir.</w:t>
      </w:r>
    </w:p>
    <w:p w14:paraId="77BC1EB6" w14:textId="77777777" w:rsidR="00B510F8" w:rsidRPr="00F546A2" w:rsidRDefault="009F73D5" w:rsidP="00B825CD">
      <w:pPr>
        <w:pStyle w:val="ListeParagraf"/>
        <w:numPr>
          <w:ilvl w:val="0"/>
          <w:numId w:val="31"/>
        </w:numPr>
        <w:tabs>
          <w:tab w:val="left" w:pos="461"/>
        </w:tabs>
        <w:ind w:right="4"/>
        <w:rPr>
          <w:sz w:val="24"/>
          <w:szCs w:val="24"/>
        </w:rPr>
      </w:pPr>
      <w:r w:rsidRPr="00F546A2">
        <w:rPr>
          <w:sz w:val="24"/>
          <w:szCs w:val="24"/>
        </w:rPr>
        <w:t>Staj defteri hangi staj konusu için doldurulacak ise, o konuya ait olan ve işyeri hakkında teorik bilgiler kısaca ve pratik bilgiler ise detaylı olarak verilmelidir. Ayrıca, verilen teorik bilgilerin hangi yayından alındığı referans verilerek belirtilmelidir. Pratik bilgilerin verildiği kısımlara ise, fotokopisi çekilmiş veya bilgisayar ortamında çizilmiş teknik resim konulmamalıdır.</w:t>
      </w:r>
    </w:p>
    <w:p w14:paraId="363802BB" w14:textId="77777777" w:rsidR="00B510F8" w:rsidRPr="00F546A2" w:rsidRDefault="009F73D5" w:rsidP="00B825CD">
      <w:pPr>
        <w:pStyle w:val="ListeParagraf"/>
        <w:numPr>
          <w:ilvl w:val="0"/>
          <w:numId w:val="31"/>
        </w:numPr>
        <w:tabs>
          <w:tab w:val="left" w:pos="432"/>
        </w:tabs>
        <w:ind w:right="4"/>
        <w:rPr>
          <w:sz w:val="24"/>
          <w:szCs w:val="24"/>
        </w:rPr>
      </w:pPr>
      <w:r w:rsidRPr="00F546A2">
        <w:rPr>
          <w:sz w:val="24"/>
          <w:szCs w:val="24"/>
        </w:rPr>
        <w:t>Her bir staj konusu için, öğrencilerin bizzat veya izleyici olarak katıldığı incelenen uygulamaların defterde işlenmesi gereklidir.</w:t>
      </w:r>
    </w:p>
    <w:p w14:paraId="73D8EF5E" w14:textId="77777777" w:rsidR="00B510F8" w:rsidRPr="00F546A2" w:rsidRDefault="000C1AE7" w:rsidP="00B825CD">
      <w:pPr>
        <w:pStyle w:val="ListeParagraf"/>
        <w:numPr>
          <w:ilvl w:val="0"/>
          <w:numId w:val="31"/>
        </w:numPr>
        <w:tabs>
          <w:tab w:val="left" w:pos="535"/>
        </w:tabs>
        <w:ind w:right="4"/>
        <w:rPr>
          <w:sz w:val="24"/>
          <w:szCs w:val="24"/>
        </w:rPr>
      </w:pPr>
      <w:r w:rsidRPr="00F546A2">
        <w:rPr>
          <w:sz w:val="24"/>
          <w:szCs w:val="24"/>
        </w:rPr>
        <w:t xml:space="preserve">   </w:t>
      </w:r>
      <w:r w:rsidR="009F73D5" w:rsidRPr="00F546A2">
        <w:rPr>
          <w:sz w:val="24"/>
          <w:szCs w:val="24"/>
        </w:rPr>
        <w:t>İşyeri tarafından stajyer öğrenciler için matbu hazırlanmış, tanıtım amaçlı belgelerinin incelenmesi faydalıdır. Ancak, söz konusu belgeler staj defterlerine kesinlikle birebir nakledilmemelidir. Defterlerde, öğrencinin kendi katılım ve gözlemlerini içeren; öğrencinin kendisine ait teknik ifadeler istenmektedir.</w:t>
      </w:r>
    </w:p>
    <w:p w14:paraId="63F9C1AF" w14:textId="77777777" w:rsidR="00B510F8" w:rsidRPr="00F546A2" w:rsidRDefault="000C1AE7" w:rsidP="00B825CD">
      <w:pPr>
        <w:pStyle w:val="ListeParagraf"/>
        <w:numPr>
          <w:ilvl w:val="0"/>
          <w:numId w:val="31"/>
        </w:numPr>
        <w:tabs>
          <w:tab w:val="left" w:pos="473"/>
        </w:tabs>
        <w:ind w:right="4"/>
        <w:rPr>
          <w:sz w:val="24"/>
          <w:szCs w:val="24"/>
        </w:rPr>
      </w:pPr>
      <w:r w:rsidRPr="00F546A2">
        <w:rPr>
          <w:sz w:val="24"/>
          <w:szCs w:val="24"/>
        </w:rPr>
        <w:t xml:space="preserve">    </w:t>
      </w:r>
      <w:r w:rsidR="009F73D5" w:rsidRPr="00F546A2">
        <w:rPr>
          <w:sz w:val="24"/>
          <w:szCs w:val="24"/>
        </w:rPr>
        <w:t>Stajının yurt dışında yapılması durumunda, staj defterlerinin yukarıda belirtilen genel esaslara uymak şartıyla, İngilizce</w:t>
      </w:r>
      <w:r w:rsidR="00B825CD" w:rsidRPr="00F546A2">
        <w:rPr>
          <w:sz w:val="24"/>
          <w:szCs w:val="24"/>
        </w:rPr>
        <w:t xml:space="preserve"> </w:t>
      </w:r>
      <w:r w:rsidR="009F73D5" w:rsidRPr="00F546A2">
        <w:rPr>
          <w:sz w:val="24"/>
          <w:szCs w:val="24"/>
        </w:rPr>
        <w:t>yazılması zorunludur. Değerlendirme aşamasında, komisyonun önerisi doğrultusunda ek bilgi</w:t>
      </w:r>
      <w:r w:rsidR="009F73D5" w:rsidRPr="00F546A2">
        <w:rPr>
          <w:spacing w:val="40"/>
          <w:sz w:val="24"/>
          <w:szCs w:val="24"/>
        </w:rPr>
        <w:t xml:space="preserve"> </w:t>
      </w:r>
      <w:r w:rsidR="009F73D5" w:rsidRPr="00F546A2">
        <w:rPr>
          <w:sz w:val="24"/>
          <w:szCs w:val="24"/>
        </w:rPr>
        <w:t xml:space="preserve">istenmesi halinde bu bilgiler bir hafta içinde komisyona </w:t>
      </w:r>
      <w:r w:rsidR="009F73D5" w:rsidRPr="00F546A2">
        <w:rPr>
          <w:spacing w:val="-2"/>
          <w:sz w:val="24"/>
          <w:szCs w:val="24"/>
        </w:rPr>
        <w:t>verilmelidir.</w:t>
      </w:r>
    </w:p>
    <w:p w14:paraId="2ABE15C1" w14:textId="77777777" w:rsidR="000C1AE7" w:rsidRPr="00F546A2" w:rsidRDefault="000C1AE7" w:rsidP="00AF3323">
      <w:pPr>
        <w:pStyle w:val="ListeParagraf"/>
        <w:numPr>
          <w:ilvl w:val="0"/>
          <w:numId w:val="31"/>
        </w:numPr>
        <w:rPr>
          <w:sz w:val="24"/>
          <w:szCs w:val="24"/>
        </w:rPr>
      </w:pPr>
      <w:r w:rsidRPr="00F546A2">
        <w:rPr>
          <w:sz w:val="24"/>
          <w:szCs w:val="24"/>
        </w:rPr>
        <w:t>Staj sonunda deftere, edinilen bilgi ve becerilerle yapılan işlerin özet halinde değerlendirilmesi yazılacaktır. İşletme teknik yönden incelenecek ve uygun önerilerde bulunulacaktır.</w:t>
      </w:r>
    </w:p>
    <w:p w14:paraId="390E5656" w14:textId="77777777" w:rsidR="00E05E88" w:rsidRPr="00F546A2" w:rsidRDefault="00E05E88" w:rsidP="00E05E88">
      <w:pPr>
        <w:pStyle w:val="ListeParagraf"/>
        <w:tabs>
          <w:tab w:val="left" w:pos="421"/>
        </w:tabs>
        <w:ind w:left="721"/>
        <w:rPr>
          <w:sz w:val="24"/>
          <w:szCs w:val="24"/>
        </w:rPr>
      </w:pPr>
    </w:p>
    <w:p w14:paraId="7612EA98" w14:textId="4596E9DC" w:rsidR="00B510F8" w:rsidRPr="00CC6B4C" w:rsidRDefault="009F73D5" w:rsidP="00E17976">
      <w:pPr>
        <w:pStyle w:val="Balk2"/>
        <w:numPr>
          <w:ilvl w:val="0"/>
          <w:numId w:val="35"/>
        </w:numPr>
        <w:tabs>
          <w:tab w:val="left" w:pos="181"/>
        </w:tabs>
        <w:ind w:left="181" w:hanging="180"/>
        <w:rPr>
          <w:u w:val="none"/>
        </w:rPr>
      </w:pPr>
      <w:r w:rsidRPr="00CC6B4C">
        <w:rPr>
          <w:spacing w:val="-1"/>
          <w:u w:val="none"/>
        </w:rPr>
        <w:t xml:space="preserve"> </w:t>
      </w:r>
      <w:r w:rsidR="00306484">
        <w:rPr>
          <w:u w:val="none"/>
        </w:rPr>
        <w:t>İLK STAJ (</w:t>
      </w:r>
      <w:r w:rsidRPr="006B34F4">
        <w:rPr>
          <w:u w:val="none"/>
        </w:rPr>
        <w:t xml:space="preserve">ATÖLYE STAJI </w:t>
      </w:r>
      <w:r w:rsidR="008C090F" w:rsidRPr="006B34F4">
        <w:rPr>
          <w:u w:val="none"/>
        </w:rPr>
        <w:t>İÇERİĞİ</w:t>
      </w:r>
      <w:r w:rsidR="00306484">
        <w:rPr>
          <w:u w:val="none"/>
        </w:rPr>
        <w:t xml:space="preserve"> </w:t>
      </w:r>
      <w:r w:rsidR="00292127" w:rsidRPr="00CC6B4C">
        <w:rPr>
          <w:u w:val="none"/>
        </w:rPr>
        <w:t>3</w:t>
      </w:r>
      <w:r w:rsidRPr="00CC6B4C">
        <w:rPr>
          <w:u w:val="none"/>
        </w:rPr>
        <w:t>0</w:t>
      </w:r>
      <w:r w:rsidRPr="00CC6B4C">
        <w:rPr>
          <w:spacing w:val="-3"/>
          <w:u w:val="none"/>
        </w:rPr>
        <w:t xml:space="preserve"> </w:t>
      </w:r>
      <w:r w:rsidR="00CC6B4C">
        <w:rPr>
          <w:spacing w:val="-2"/>
          <w:u w:val="none"/>
        </w:rPr>
        <w:t>İ</w:t>
      </w:r>
      <w:r w:rsidRPr="00CC6B4C">
        <w:rPr>
          <w:spacing w:val="-2"/>
          <w:u w:val="none"/>
        </w:rPr>
        <w:t>ş</w:t>
      </w:r>
      <w:r w:rsidR="00CC6B4C">
        <w:rPr>
          <w:spacing w:val="-2"/>
          <w:u w:val="none"/>
        </w:rPr>
        <w:t xml:space="preserve"> G</w:t>
      </w:r>
      <w:r w:rsidRPr="00CC6B4C">
        <w:rPr>
          <w:spacing w:val="-2"/>
          <w:u w:val="none"/>
        </w:rPr>
        <w:t>ünü)</w:t>
      </w:r>
    </w:p>
    <w:p w14:paraId="2BF24D0A" w14:textId="77777777" w:rsidR="000D7C49" w:rsidRDefault="000D7C49" w:rsidP="005360D9">
      <w:pPr>
        <w:pStyle w:val="GvdeMetni"/>
        <w:ind w:right="136"/>
        <w:jc w:val="both"/>
        <w:rPr>
          <w:b/>
          <w:bCs/>
          <w:color w:val="000000" w:themeColor="text1"/>
        </w:rPr>
      </w:pPr>
    </w:p>
    <w:p w14:paraId="4476DA50" w14:textId="098248CF" w:rsidR="005360D9" w:rsidRDefault="005360D9" w:rsidP="005360D9">
      <w:pPr>
        <w:pStyle w:val="GvdeMetni"/>
        <w:ind w:right="136"/>
        <w:jc w:val="both"/>
        <w:rPr>
          <w:b/>
          <w:bCs/>
          <w:color w:val="000000" w:themeColor="text1"/>
        </w:rPr>
      </w:pPr>
      <w:r w:rsidRPr="000134BF">
        <w:rPr>
          <w:b/>
          <w:bCs/>
          <w:color w:val="000000" w:themeColor="text1"/>
        </w:rPr>
        <w:t xml:space="preserve">MADDE </w:t>
      </w:r>
      <w:r>
        <w:rPr>
          <w:b/>
          <w:bCs/>
          <w:color w:val="000000" w:themeColor="text1"/>
        </w:rPr>
        <w:t>10</w:t>
      </w:r>
      <w:r w:rsidRPr="000134BF">
        <w:rPr>
          <w:b/>
          <w:bCs/>
          <w:color w:val="000000" w:themeColor="text1"/>
        </w:rPr>
        <w:t xml:space="preserve"> –</w:t>
      </w:r>
    </w:p>
    <w:p w14:paraId="4EBEC2C0" w14:textId="1BEB1B3A" w:rsidR="00A0150A" w:rsidRPr="00F546A2" w:rsidRDefault="009F73D5" w:rsidP="000C1AE7">
      <w:pPr>
        <w:pStyle w:val="GvdeMetni"/>
        <w:spacing w:before="271"/>
        <w:ind w:right="3"/>
        <w:jc w:val="both"/>
      </w:pPr>
      <w:r w:rsidRPr="00F546A2">
        <w:t xml:space="preserve">Atölye stajı, Talaşlı </w:t>
      </w:r>
      <w:r w:rsidR="006D03BD" w:rsidRPr="00F546A2">
        <w:t xml:space="preserve">İmalat, Talaşsız İmalat, </w:t>
      </w:r>
      <w:r w:rsidRPr="00F546A2">
        <w:t>Kaynak</w:t>
      </w:r>
      <w:r w:rsidR="006D03BD" w:rsidRPr="00F546A2">
        <w:t xml:space="preserve"> ve Döküm</w:t>
      </w:r>
      <w:r w:rsidRPr="00F546A2">
        <w:t xml:space="preserve"> olmak üzere birbirlerinden bağımsız dört bölümden oluşur ve öğrencinin bu konuların kapsamındaki uygulamalar ile birlikte, malzeme ve ölçme tekniği konularında da pratik bilgiler almasını amaçlayan bir çalışmadır. Öğrenci bunlardan seçtiği iki bölüme göre atölye stajını yapması gerekir. Her bölüme ait en az 3 uygulama yapılması gerekmektedir. Defterde işlenen uygulamaların tümünde, aşağıda belirtilen esaslar yerine getirilmelidir:</w:t>
      </w:r>
    </w:p>
    <w:p w14:paraId="07423192" w14:textId="77777777" w:rsidR="009E0366" w:rsidRPr="00F546A2" w:rsidRDefault="009F73D5" w:rsidP="000C1AE7">
      <w:pPr>
        <w:pStyle w:val="GvdeMetni"/>
        <w:numPr>
          <w:ilvl w:val="0"/>
          <w:numId w:val="30"/>
        </w:numPr>
        <w:spacing w:before="271"/>
        <w:ind w:right="3"/>
        <w:jc w:val="both"/>
      </w:pPr>
      <w:r w:rsidRPr="00F546A2">
        <w:lastRenderedPageBreak/>
        <w:t>İmal edilen parçaların teknik resimleri, elle ve TS 88 standardına uygun olarak çizilmeli</w:t>
      </w:r>
      <w:r w:rsidRPr="00F546A2">
        <w:rPr>
          <w:spacing w:val="-4"/>
        </w:rPr>
        <w:t xml:space="preserve"> </w:t>
      </w:r>
      <w:r w:rsidRPr="00F546A2">
        <w:t>ve</w:t>
      </w:r>
      <w:r w:rsidRPr="00F546A2">
        <w:rPr>
          <w:spacing w:val="-3"/>
        </w:rPr>
        <w:t xml:space="preserve"> </w:t>
      </w:r>
      <w:r w:rsidRPr="00F546A2">
        <w:t>ölçülendirilmelidir.</w:t>
      </w:r>
      <w:r w:rsidRPr="00F546A2">
        <w:rPr>
          <w:spacing w:val="-3"/>
        </w:rPr>
        <w:t xml:space="preserve"> </w:t>
      </w:r>
      <w:r w:rsidRPr="00F546A2">
        <w:t>Teknik</w:t>
      </w:r>
      <w:r w:rsidRPr="00F546A2">
        <w:rPr>
          <w:spacing w:val="-2"/>
        </w:rPr>
        <w:t xml:space="preserve"> </w:t>
      </w:r>
      <w:r w:rsidRPr="00F546A2">
        <w:t>resimler,</w:t>
      </w:r>
      <w:r w:rsidRPr="00F546A2">
        <w:rPr>
          <w:spacing w:val="-2"/>
        </w:rPr>
        <w:t xml:space="preserve"> </w:t>
      </w:r>
      <w:r w:rsidRPr="00F546A2">
        <w:t>A3</w:t>
      </w:r>
      <w:r w:rsidRPr="00F546A2">
        <w:rPr>
          <w:spacing w:val="-3"/>
        </w:rPr>
        <w:t xml:space="preserve"> </w:t>
      </w:r>
      <w:r w:rsidRPr="00F546A2">
        <w:t>veya</w:t>
      </w:r>
      <w:r w:rsidRPr="00F546A2">
        <w:rPr>
          <w:spacing w:val="-3"/>
        </w:rPr>
        <w:t xml:space="preserve"> </w:t>
      </w:r>
      <w:r w:rsidRPr="00F546A2">
        <w:t>A4</w:t>
      </w:r>
      <w:r w:rsidRPr="00F546A2">
        <w:rPr>
          <w:spacing w:val="-4"/>
        </w:rPr>
        <w:t xml:space="preserve"> </w:t>
      </w:r>
      <w:r w:rsidRPr="00F546A2">
        <w:t>boyutundaki</w:t>
      </w:r>
      <w:r w:rsidRPr="00F546A2">
        <w:rPr>
          <w:spacing w:val="-4"/>
        </w:rPr>
        <w:t xml:space="preserve"> </w:t>
      </w:r>
      <w:r w:rsidRPr="00F546A2">
        <w:t>antetli</w:t>
      </w:r>
      <w:r w:rsidRPr="00F546A2">
        <w:rPr>
          <w:spacing w:val="-4"/>
        </w:rPr>
        <w:t xml:space="preserve"> </w:t>
      </w:r>
      <w:r w:rsidRPr="00F546A2">
        <w:t>teknik resim kağıtlarına ayrı ayrı çizilerek, antetler doldurulmalı</w:t>
      </w:r>
      <w:r w:rsidR="00735B00" w:rsidRPr="00F546A2">
        <w:t xml:space="preserve"> ve defterde resimlere atıfta bulunulmalıdır.</w:t>
      </w:r>
    </w:p>
    <w:p w14:paraId="11745E25" w14:textId="77777777" w:rsidR="009E0366" w:rsidRPr="00F546A2" w:rsidRDefault="009F73D5" w:rsidP="000C1AE7">
      <w:pPr>
        <w:pStyle w:val="ListeParagraf"/>
        <w:numPr>
          <w:ilvl w:val="0"/>
          <w:numId w:val="30"/>
        </w:numPr>
        <w:tabs>
          <w:tab w:val="left" w:pos="466"/>
        </w:tabs>
        <w:spacing w:before="1"/>
        <w:ind w:right="3"/>
        <w:rPr>
          <w:sz w:val="24"/>
          <w:szCs w:val="24"/>
        </w:rPr>
      </w:pPr>
      <w:r w:rsidRPr="00F546A2">
        <w:rPr>
          <w:sz w:val="24"/>
          <w:szCs w:val="24"/>
        </w:rPr>
        <w:t>İmalatı incelenen iş parçalarının adı, fonksiyonu ve kullanım yeri ve malzemesi muhakkak belirtilmelidir.</w:t>
      </w:r>
    </w:p>
    <w:p w14:paraId="384C7C72" w14:textId="77777777" w:rsidR="00B510F8" w:rsidRDefault="009F73D5" w:rsidP="000C1AE7">
      <w:pPr>
        <w:pStyle w:val="ListeParagraf"/>
        <w:numPr>
          <w:ilvl w:val="0"/>
          <w:numId w:val="30"/>
        </w:numPr>
        <w:tabs>
          <w:tab w:val="left" w:pos="466"/>
        </w:tabs>
        <w:spacing w:before="1"/>
        <w:ind w:right="3"/>
        <w:rPr>
          <w:sz w:val="24"/>
          <w:szCs w:val="24"/>
        </w:rPr>
      </w:pPr>
      <w:r w:rsidRPr="00F546A2">
        <w:rPr>
          <w:sz w:val="24"/>
          <w:szCs w:val="24"/>
        </w:rPr>
        <w:t xml:space="preserve">Her bir parçanın imalatı, hazırlık aşamalarından başlayarak son aşamaya gelinceye kadar geçirdiği tüm safhaları iş adımları halinde, açıklayıcı şematik şekillerden de faydalanılarak anlatılmalıdır. İmalat proseslerinde parametrelerin ve makine seçim kriterlerinin neler olduğu açıkça belirtilmeli, sayısal değerleri verilmelidir. Her bir kademede kullanılan takım ve iş parçası bağlama yöntemleri ile, ölçme ve </w:t>
      </w:r>
      <w:r w:rsidR="00907E8E" w:rsidRPr="00F546A2">
        <w:rPr>
          <w:sz w:val="24"/>
          <w:szCs w:val="24"/>
        </w:rPr>
        <w:t xml:space="preserve">işletme bünyesinde yapılıyorsa </w:t>
      </w:r>
      <w:r w:rsidRPr="00F546A2">
        <w:rPr>
          <w:sz w:val="24"/>
          <w:szCs w:val="24"/>
        </w:rPr>
        <w:t>ısıl işlem uygulamaları açıklanmalıdır.</w:t>
      </w:r>
    </w:p>
    <w:p w14:paraId="694EF46F" w14:textId="77777777" w:rsidR="003A4510" w:rsidRDefault="003A4510" w:rsidP="003A4510">
      <w:pPr>
        <w:pStyle w:val="ListeParagraf"/>
        <w:numPr>
          <w:ilvl w:val="0"/>
          <w:numId w:val="30"/>
        </w:numPr>
        <w:tabs>
          <w:tab w:val="left" w:pos="1157"/>
        </w:tabs>
        <w:ind w:right="141"/>
        <w:rPr>
          <w:sz w:val="24"/>
          <w:szCs w:val="24"/>
        </w:rPr>
      </w:pPr>
      <w:r w:rsidRPr="003A4510">
        <w:rPr>
          <w:sz w:val="24"/>
          <w:szCs w:val="24"/>
        </w:rPr>
        <w:t>Okul-Sanayi işbirliği konusunda işletmenin görüşleri ve üniversiteden beklentileri gibi konular da irdelenecektir.</w:t>
      </w:r>
    </w:p>
    <w:p w14:paraId="15042A0F" w14:textId="46D9561B" w:rsidR="00B510F8" w:rsidRDefault="003A4510" w:rsidP="003A4510">
      <w:pPr>
        <w:pStyle w:val="ListeParagraf"/>
        <w:numPr>
          <w:ilvl w:val="0"/>
          <w:numId w:val="30"/>
        </w:numPr>
        <w:tabs>
          <w:tab w:val="left" w:pos="1157"/>
        </w:tabs>
        <w:ind w:right="141"/>
        <w:rPr>
          <w:sz w:val="24"/>
          <w:szCs w:val="24"/>
        </w:rPr>
      </w:pPr>
      <w:r w:rsidRPr="003A4510">
        <w:rPr>
          <w:sz w:val="24"/>
          <w:szCs w:val="24"/>
        </w:rPr>
        <w:t>Stajda edinilen bilgi ve becerilerle yapılan işlerin özet halinde değerlendirilmesi yapılacaktır. İşletme teknik yönden incelenecek ve uygun önerilerde bulunulacaktır.</w:t>
      </w:r>
    </w:p>
    <w:p w14:paraId="1AC91497" w14:textId="77777777" w:rsidR="006B34F4" w:rsidRPr="003A4510" w:rsidRDefault="006B34F4" w:rsidP="006B34F4">
      <w:pPr>
        <w:pStyle w:val="ListeParagraf"/>
        <w:tabs>
          <w:tab w:val="left" w:pos="1157"/>
        </w:tabs>
        <w:ind w:left="721" w:right="141"/>
        <w:rPr>
          <w:sz w:val="24"/>
          <w:szCs w:val="24"/>
        </w:rPr>
      </w:pPr>
    </w:p>
    <w:p w14:paraId="0F75696C" w14:textId="2F27A2F9" w:rsidR="006D03BD" w:rsidRPr="00F546A2" w:rsidRDefault="00A0150A" w:rsidP="00E17976">
      <w:pPr>
        <w:pStyle w:val="Balk2"/>
        <w:numPr>
          <w:ilvl w:val="1"/>
          <w:numId w:val="35"/>
        </w:numPr>
        <w:tabs>
          <w:tab w:val="left" w:pos="361"/>
        </w:tabs>
        <w:ind w:left="284" w:right="3" w:hanging="284"/>
        <w:jc w:val="both"/>
        <w:rPr>
          <w:u w:val="none"/>
        </w:rPr>
      </w:pPr>
      <w:r w:rsidRPr="00CC6B4C">
        <w:rPr>
          <w:u w:val="none"/>
        </w:rPr>
        <w:t>.</w:t>
      </w:r>
      <w:r w:rsidR="00CC6B4C" w:rsidRPr="00CC6B4C">
        <w:rPr>
          <w:u w:val="none"/>
        </w:rPr>
        <w:t xml:space="preserve"> </w:t>
      </w:r>
      <w:r w:rsidR="006D03BD" w:rsidRPr="00CC6B4C">
        <w:rPr>
          <w:u w:val="none"/>
        </w:rPr>
        <w:t>Talaşlı</w:t>
      </w:r>
      <w:r w:rsidR="006D03BD" w:rsidRPr="00CC6B4C">
        <w:rPr>
          <w:spacing w:val="-2"/>
          <w:u w:val="none"/>
        </w:rPr>
        <w:t xml:space="preserve"> </w:t>
      </w:r>
      <w:r w:rsidR="006D03BD" w:rsidRPr="00CC6B4C">
        <w:rPr>
          <w:u w:val="none"/>
        </w:rPr>
        <w:t>İmalat</w:t>
      </w:r>
      <w:r w:rsidR="006D03BD" w:rsidRPr="00CC6B4C">
        <w:rPr>
          <w:spacing w:val="-3"/>
          <w:u w:val="none"/>
        </w:rPr>
        <w:t xml:space="preserve"> </w:t>
      </w:r>
      <w:r w:rsidR="006D03BD" w:rsidRPr="00CC6B4C">
        <w:rPr>
          <w:u w:val="none"/>
        </w:rPr>
        <w:t>Stajı</w:t>
      </w:r>
      <w:r w:rsidR="006D03BD" w:rsidRPr="00CC6B4C">
        <w:rPr>
          <w:spacing w:val="-2"/>
          <w:u w:val="none"/>
        </w:rPr>
        <w:t xml:space="preserve"> </w:t>
      </w:r>
      <w:r w:rsidR="006B34F4">
        <w:rPr>
          <w:spacing w:val="-2"/>
          <w:u w:val="none"/>
        </w:rPr>
        <w:t xml:space="preserve">İçeriği </w:t>
      </w:r>
      <w:r w:rsidR="006D03BD" w:rsidRPr="00CC6B4C">
        <w:rPr>
          <w:u w:val="none"/>
        </w:rPr>
        <w:t>(</w:t>
      </w:r>
      <w:r w:rsidR="00E05E88" w:rsidRPr="00CC6B4C">
        <w:rPr>
          <w:u w:val="none"/>
        </w:rPr>
        <w:t>15</w:t>
      </w:r>
      <w:r w:rsidR="006D03BD" w:rsidRPr="00CC6B4C">
        <w:rPr>
          <w:spacing w:val="-1"/>
          <w:u w:val="none"/>
        </w:rPr>
        <w:t xml:space="preserve"> </w:t>
      </w:r>
      <w:r w:rsidR="006D03BD" w:rsidRPr="00CC6B4C">
        <w:rPr>
          <w:spacing w:val="-2"/>
          <w:u w:val="none"/>
        </w:rPr>
        <w:t>İş</w:t>
      </w:r>
      <w:r w:rsidR="00907E8E" w:rsidRPr="00CC6B4C">
        <w:rPr>
          <w:spacing w:val="-2"/>
          <w:u w:val="none"/>
        </w:rPr>
        <w:t xml:space="preserve"> G</w:t>
      </w:r>
      <w:r w:rsidR="006D03BD" w:rsidRPr="00CC6B4C">
        <w:rPr>
          <w:spacing w:val="-2"/>
          <w:u w:val="none"/>
        </w:rPr>
        <w:t>ünü)</w:t>
      </w:r>
    </w:p>
    <w:p w14:paraId="265A0730" w14:textId="7BC92AC7" w:rsidR="006D03BD" w:rsidRPr="00F546A2" w:rsidRDefault="006D03BD" w:rsidP="00547903">
      <w:pPr>
        <w:pStyle w:val="GvdeMetni"/>
        <w:spacing w:before="272"/>
        <w:ind w:right="3"/>
        <w:jc w:val="both"/>
      </w:pPr>
      <w:r w:rsidRPr="00F546A2">
        <w:t xml:space="preserve">Talaşlı şekillendirme stajı; tornalama, frezeleme, </w:t>
      </w:r>
      <w:proofErr w:type="spellStart"/>
      <w:r w:rsidRPr="00F546A2">
        <w:t>planyalama</w:t>
      </w:r>
      <w:proofErr w:type="spellEnd"/>
      <w:r w:rsidRPr="00F546A2">
        <w:t xml:space="preserve">, </w:t>
      </w:r>
      <w:proofErr w:type="spellStart"/>
      <w:r w:rsidRPr="00F546A2">
        <w:t>vargelleme</w:t>
      </w:r>
      <w:proofErr w:type="spellEnd"/>
      <w:r w:rsidRPr="00F546A2">
        <w:t xml:space="preserve">, </w:t>
      </w:r>
      <w:proofErr w:type="spellStart"/>
      <w:r w:rsidRPr="00F546A2">
        <w:t>broşlama</w:t>
      </w:r>
      <w:proofErr w:type="spellEnd"/>
      <w:r w:rsidRPr="00F546A2">
        <w:t xml:space="preserve">, taşlama, </w:t>
      </w:r>
      <w:r w:rsidR="00CC6B4C">
        <w:t>delik delme</w:t>
      </w:r>
      <w:r w:rsidR="00547903">
        <w:t>,</w:t>
      </w:r>
      <w:r w:rsidR="00CC6B4C">
        <w:t xml:space="preserve"> </w:t>
      </w:r>
      <w:r w:rsidRPr="00F546A2">
        <w:t>çok ince talaş kaldırma (</w:t>
      </w:r>
      <w:proofErr w:type="spellStart"/>
      <w:r w:rsidRPr="00F546A2">
        <w:t>honlama</w:t>
      </w:r>
      <w:proofErr w:type="spellEnd"/>
      <w:r w:rsidRPr="00F546A2">
        <w:t xml:space="preserve">, </w:t>
      </w:r>
      <w:proofErr w:type="spellStart"/>
      <w:r w:rsidRPr="00F546A2">
        <w:t>süperfiniş</w:t>
      </w:r>
      <w:proofErr w:type="spellEnd"/>
      <w:r w:rsidRPr="00F546A2">
        <w:t xml:space="preserve">, </w:t>
      </w:r>
      <w:proofErr w:type="spellStart"/>
      <w:r w:rsidRPr="00F546A2">
        <w:t>lepleme</w:t>
      </w:r>
      <w:proofErr w:type="spellEnd"/>
      <w:r w:rsidRPr="00F546A2">
        <w:t>) gibi</w:t>
      </w:r>
      <w:r w:rsidRPr="00F546A2">
        <w:rPr>
          <w:spacing w:val="40"/>
        </w:rPr>
        <w:t xml:space="preserve"> </w:t>
      </w:r>
      <w:r w:rsidRPr="00F546A2">
        <w:t xml:space="preserve">talaşlı </w:t>
      </w:r>
      <w:r w:rsidR="00CC6B4C">
        <w:t>imalat</w:t>
      </w:r>
      <w:r w:rsidRPr="00F546A2">
        <w:t xml:space="preserve"> yöntemlerini kapsar.</w:t>
      </w:r>
    </w:p>
    <w:p w14:paraId="66D283B1" w14:textId="77777777" w:rsidR="006D03BD" w:rsidRPr="00F546A2" w:rsidRDefault="006D03BD" w:rsidP="006D03BD">
      <w:pPr>
        <w:pStyle w:val="GvdeMetni"/>
        <w:spacing w:before="120"/>
        <w:ind w:left="0"/>
      </w:pPr>
    </w:p>
    <w:p w14:paraId="3513138A" w14:textId="350C4C99" w:rsidR="006D03BD" w:rsidRPr="00F546A2" w:rsidRDefault="006D03BD" w:rsidP="000D7C49">
      <w:pPr>
        <w:pStyle w:val="ListeParagraf"/>
        <w:numPr>
          <w:ilvl w:val="0"/>
          <w:numId w:val="40"/>
        </w:numPr>
        <w:tabs>
          <w:tab w:val="left" w:pos="426"/>
        </w:tabs>
        <w:spacing w:before="120"/>
        <w:ind w:right="6"/>
        <w:rPr>
          <w:sz w:val="24"/>
          <w:szCs w:val="24"/>
        </w:rPr>
      </w:pPr>
      <w:r w:rsidRPr="00F546A2">
        <w:rPr>
          <w:sz w:val="24"/>
          <w:szCs w:val="24"/>
        </w:rPr>
        <w:t xml:space="preserve">Talaşlı </w:t>
      </w:r>
      <w:r w:rsidR="00CC6B4C">
        <w:rPr>
          <w:sz w:val="24"/>
          <w:szCs w:val="24"/>
        </w:rPr>
        <w:t>imalatta k</w:t>
      </w:r>
      <w:r w:rsidRPr="00F546A2">
        <w:rPr>
          <w:sz w:val="24"/>
          <w:szCs w:val="24"/>
        </w:rPr>
        <w:t>ullanılan tezgâhlar ile takımların ve</w:t>
      </w:r>
      <w:r w:rsidRPr="00F546A2">
        <w:rPr>
          <w:spacing w:val="80"/>
          <w:sz w:val="24"/>
          <w:szCs w:val="24"/>
        </w:rPr>
        <w:t xml:space="preserve"> </w:t>
      </w:r>
      <w:r w:rsidRPr="00F546A2">
        <w:rPr>
          <w:sz w:val="24"/>
          <w:szCs w:val="24"/>
        </w:rPr>
        <w:t>imalatın tanıtımı yapılmalıdır.</w:t>
      </w:r>
    </w:p>
    <w:p w14:paraId="5C48F0B3" w14:textId="77777777" w:rsidR="006D03BD" w:rsidRPr="00F546A2" w:rsidRDefault="006D03BD" w:rsidP="000D7C49">
      <w:pPr>
        <w:pStyle w:val="ListeParagraf"/>
        <w:numPr>
          <w:ilvl w:val="0"/>
          <w:numId w:val="40"/>
        </w:numPr>
        <w:tabs>
          <w:tab w:val="left" w:pos="426"/>
        </w:tabs>
        <w:spacing w:before="120"/>
        <w:ind w:right="6"/>
        <w:rPr>
          <w:sz w:val="24"/>
          <w:szCs w:val="24"/>
        </w:rPr>
      </w:pPr>
      <w:r w:rsidRPr="00F546A2">
        <w:rPr>
          <w:sz w:val="24"/>
          <w:szCs w:val="24"/>
        </w:rPr>
        <w:t>İş</w:t>
      </w:r>
      <w:r w:rsidRPr="00F546A2">
        <w:rPr>
          <w:spacing w:val="-3"/>
          <w:sz w:val="24"/>
          <w:szCs w:val="24"/>
        </w:rPr>
        <w:t xml:space="preserve"> </w:t>
      </w:r>
      <w:r w:rsidRPr="00F546A2">
        <w:rPr>
          <w:sz w:val="24"/>
          <w:szCs w:val="24"/>
        </w:rPr>
        <w:t>parçası</w:t>
      </w:r>
      <w:r w:rsidRPr="00F546A2">
        <w:rPr>
          <w:spacing w:val="-1"/>
          <w:sz w:val="24"/>
          <w:szCs w:val="24"/>
        </w:rPr>
        <w:t xml:space="preserve"> </w:t>
      </w:r>
      <w:r w:rsidRPr="00F546A2">
        <w:rPr>
          <w:sz w:val="24"/>
          <w:szCs w:val="24"/>
        </w:rPr>
        <w:t>ve</w:t>
      </w:r>
      <w:r w:rsidRPr="00F546A2">
        <w:rPr>
          <w:spacing w:val="-2"/>
          <w:sz w:val="24"/>
          <w:szCs w:val="24"/>
        </w:rPr>
        <w:t xml:space="preserve"> </w:t>
      </w:r>
      <w:r w:rsidRPr="00F546A2">
        <w:rPr>
          <w:sz w:val="24"/>
          <w:szCs w:val="24"/>
        </w:rPr>
        <w:t>takımların</w:t>
      </w:r>
      <w:r w:rsidRPr="00F546A2">
        <w:rPr>
          <w:spacing w:val="-1"/>
          <w:sz w:val="24"/>
          <w:szCs w:val="24"/>
        </w:rPr>
        <w:t xml:space="preserve"> </w:t>
      </w:r>
      <w:proofErr w:type="gramStart"/>
      <w:r w:rsidRPr="00F546A2">
        <w:rPr>
          <w:sz w:val="24"/>
          <w:szCs w:val="24"/>
        </w:rPr>
        <w:t>tezgaha</w:t>
      </w:r>
      <w:proofErr w:type="gramEnd"/>
      <w:r w:rsidRPr="00F546A2">
        <w:rPr>
          <w:spacing w:val="56"/>
          <w:sz w:val="24"/>
          <w:szCs w:val="24"/>
        </w:rPr>
        <w:t xml:space="preserve"> </w:t>
      </w:r>
      <w:r w:rsidRPr="00F546A2">
        <w:rPr>
          <w:sz w:val="24"/>
          <w:szCs w:val="24"/>
        </w:rPr>
        <w:t>nasıl</w:t>
      </w:r>
      <w:r w:rsidRPr="00F546A2">
        <w:rPr>
          <w:spacing w:val="-1"/>
          <w:sz w:val="24"/>
          <w:szCs w:val="24"/>
        </w:rPr>
        <w:t xml:space="preserve"> </w:t>
      </w:r>
      <w:r w:rsidRPr="00F546A2">
        <w:rPr>
          <w:sz w:val="24"/>
          <w:szCs w:val="24"/>
        </w:rPr>
        <w:t>bağlandığı</w:t>
      </w:r>
      <w:r w:rsidRPr="00F546A2">
        <w:rPr>
          <w:spacing w:val="-1"/>
          <w:sz w:val="24"/>
          <w:szCs w:val="24"/>
        </w:rPr>
        <w:t xml:space="preserve"> </w:t>
      </w:r>
      <w:r w:rsidRPr="00F546A2">
        <w:rPr>
          <w:spacing w:val="-2"/>
          <w:sz w:val="24"/>
          <w:szCs w:val="24"/>
        </w:rPr>
        <w:t>belirtilmelidir.</w:t>
      </w:r>
    </w:p>
    <w:p w14:paraId="3CDE67F0" w14:textId="498CE765" w:rsidR="006D03BD" w:rsidRPr="00F546A2" w:rsidRDefault="006D03BD" w:rsidP="000D7C49">
      <w:pPr>
        <w:pStyle w:val="ListeParagraf"/>
        <w:numPr>
          <w:ilvl w:val="0"/>
          <w:numId w:val="40"/>
        </w:numPr>
        <w:tabs>
          <w:tab w:val="left" w:pos="284"/>
        </w:tabs>
        <w:spacing w:before="120"/>
        <w:ind w:right="6"/>
        <w:rPr>
          <w:sz w:val="24"/>
          <w:szCs w:val="24"/>
        </w:rPr>
      </w:pPr>
      <w:r w:rsidRPr="00F546A2">
        <w:rPr>
          <w:sz w:val="24"/>
          <w:szCs w:val="24"/>
        </w:rPr>
        <w:t>Talaşlı imalat resimleri verilmeli, talaşlı</w:t>
      </w:r>
      <w:r w:rsidRPr="00F546A2">
        <w:rPr>
          <w:spacing w:val="40"/>
          <w:sz w:val="24"/>
          <w:szCs w:val="24"/>
        </w:rPr>
        <w:t xml:space="preserve"> </w:t>
      </w:r>
      <w:r w:rsidRPr="00F546A2">
        <w:rPr>
          <w:sz w:val="24"/>
          <w:szCs w:val="24"/>
        </w:rPr>
        <w:t xml:space="preserve">işlem parametrelerinin seçimi ve </w:t>
      </w:r>
      <w:proofErr w:type="gramStart"/>
      <w:r w:rsidRPr="00F546A2">
        <w:rPr>
          <w:sz w:val="24"/>
          <w:szCs w:val="24"/>
        </w:rPr>
        <w:t>tezgah</w:t>
      </w:r>
      <w:proofErr w:type="gramEnd"/>
      <w:r w:rsidRPr="00F546A2">
        <w:rPr>
          <w:sz w:val="24"/>
          <w:szCs w:val="24"/>
        </w:rPr>
        <w:t xml:space="preserve"> ayarlarının yapılması detaylı anlatılmalıdır.</w:t>
      </w:r>
    </w:p>
    <w:p w14:paraId="10ECA50C" w14:textId="77777777" w:rsidR="006D03BD" w:rsidRPr="00F546A2" w:rsidRDefault="006D03BD" w:rsidP="000D7C49">
      <w:pPr>
        <w:pStyle w:val="ListeParagraf"/>
        <w:numPr>
          <w:ilvl w:val="0"/>
          <w:numId w:val="40"/>
        </w:numPr>
        <w:tabs>
          <w:tab w:val="left" w:pos="426"/>
        </w:tabs>
        <w:spacing w:before="120"/>
        <w:ind w:right="6"/>
        <w:rPr>
          <w:sz w:val="24"/>
          <w:szCs w:val="24"/>
        </w:rPr>
      </w:pPr>
      <w:r w:rsidRPr="00F546A2">
        <w:rPr>
          <w:sz w:val="24"/>
          <w:szCs w:val="24"/>
        </w:rPr>
        <w:t>Takım</w:t>
      </w:r>
      <w:r w:rsidRPr="00F546A2">
        <w:rPr>
          <w:spacing w:val="40"/>
          <w:sz w:val="24"/>
          <w:szCs w:val="24"/>
        </w:rPr>
        <w:t xml:space="preserve"> </w:t>
      </w:r>
      <w:r w:rsidRPr="00F546A2">
        <w:rPr>
          <w:sz w:val="24"/>
          <w:szCs w:val="24"/>
        </w:rPr>
        <w:t>ve</w:t>
      </w:r>
      <w:r w:rsidRPr="00F546A2">
        <w:rPr>
          <w:spacing w:val="40"/>
          <w:sz w:val="24"/>
          <w:szCs w:val="24"/>
        </w:rPr>
        <w:t xml:space="preserve"> </w:t>
      </w:r>
      <w:r w:rsidRPr="00F546A2">
        <w:rPr>
          <w:sz w:val="24"/>
          <w:szCs w:val="24"/>
        </w:rPr>
        <w:t>iş</w:t>
      </w:r>
      <w:r w:rsidRPr="00F546A2">
        <w:rPr>
          <w:spacing w:val="40"/>
          <w:sz w:val="24"/>
          <w:szCs w:val="24"/>
        </w:rPr>
        <w:t xml:space="preserve"> </w:t>
      </w:r>
      <w:r w:rsidRPr="00F546A2">
        <w:rPr>
          <w:sz w:val="24"/>
          <w:szCs w:val="24"/>
        </w:rPr>
        <w:t>parçası</w:t>
      </w:r>
      <w:r w:rsidRPr="00F546A2">
        <w:rPr>
          <w:spacing w:val="40"/>
          <w:sz w:val="24"/>
          <w:szCs w:val="24"/>
        </w:rPr>
        <w:t xml:space="preserve"> </w:t>
      </w:r>
      <w:r w:rsidRPr="00F546A2">
        <w:rPr>
          <w:sz w:val="24"/>
          <w:szCs w:val="24"/>
        </w:rPr>
        <w:t>bağlantı</w:t>
      </w:r>
      <w:r w:rsidRPr="00F546A2">
        <w:rPr>
          <w:spacing w:val="40"/>
          <w:sz w:val="24"/>
          <w:szCs w:val="24"/>
        </w:rPr>
        <w:t xml:space="preserve"> </w:t>
      </w:r>
      <w:r w:rsidRPr="00F546A2">
        <w:rPr>
          <w:sz w:val="24"/>
          <w:szCs w:val="24"/>
        </w:rPr>
        <w:t>düzenekleri</w:t>
      </w:r>
      <w:r w:rsidRPr="00F546A2">
        <w:rPr>
          <w:spacing w:val="40"/>
          <w:sz w:val="24"/>
          <w:szCs w:val="24"/>
        </w:rPr>
        <w:t xml:space="preserve"> </w:t>
      </w:r>
      <w:r w:rsidRPr="00F546A2">
        <w:rPr>
          <w:sz w:val="24"/>
          <w:szCs w:val="24"/>
        </w:rPr>
        <w:t>ile</w:t>
      </w:r>
      <w:r w:rsidRPr="00F546A2">
        <w:rPr>
          <w:spacing w:val="40"/>
          <w:sz w:val="24"/>
          <w:szCs w:val="24"/>
        </w:rPr>
        <w:t xml:space="preserve"> </w:t>
      </w:r>
      <w:r w:rsidRPr="00F546A2">
        <w:rPr>
          <w:sz w:val="24"/>
          <w:szCs w:val="24"/>
        </w:rPr>
        <w:t>yardımcı</w:t>
      </w:r>
      <w:r w:rsidRPr="00F546A2">
        <w:rPr>
          <w:spacing w:val="40"/>
          <w:sz w:val="24"/>
          <w:szCs w:val="24"/>
        </w:rPr>
        <w:t xml:space="preserve"> </w:t>
      </w:r>
      <w:r w:rsidRPr="00F546A2">
        <w:rPr>
          <w:sz w:val="24"/>
          <w:szCs w:val="24"/>
        </w:rPr>
        <w:t>aparatların</w:t>
      </w:r>
      <w:r w:rsidRPr="00F546A2">
        <w:rPr>
          <w:spacing w:val="40"/>
          <w:sz w:val="24"/>
          <w:szCs w:val="24"/>
        </w:rPr>
        <w:t xml:space="preserve"> </w:t>
      </w:r>
      <w:r w:rsidRPr="00F546A2">
        <w:rPr>
          <w:sz w:val="24"/>
          <w:szCs w:val="24"/>
        </w:rPr>
        <w:t>incelenmesi yapılmalı, bunlar hakkında yeterli bilgi verilmelidir.</w:t>
      </w:r>
    </w:p>
    <w:p w14:paraId="2F2367D9" w14:textId="77777777" w:rsidR="006D03BD" w:rsidRPr="00F546A2" w:rsidRDefault="006D03BD" w:rsidP="000D7C49">
      <w:pPr>
        <w:pStyle w:val="ListeParagraf"/>
        <w:numPr>
          <w:ilvl w:val="0"/>
          <w:numId w:val="40"/>
        </w:numPr>
        <w:tabs>
          <w:tab w:val="left" w:pos="426"/>
        </w:tabs>
        <w:spacing w:before="120"/>
        <w:ind w:right="6"/>
        <w:rPr>
          <w:sz w:val="24"/>
          <w:szCs w:val="24"/>
        </w:rPr>
      </w:pPr>
      <w:r w:rsidRPr="00F546A2">
        <w:rPr>
          <w:sz w:val="24"/>
          <w:szCs w:val="24"/>
        </w:rPr>
        <w:t>Talaşlı</w:t>
      </w:r>
      <w:r w:rsidRPr="00F546A2">
        <w:rPr>
          <w:spacing w:val="40"/>
          <w:sz w:val="24"/>
          <w:szCs w:val="24"/>
        </w:rPr>
        <w:t xml:space="preserve"> </w:t>
      </w:r>
      <w:r w:rsidRPr="00F546A2">
        <w:rPr>
          <w:sz w:val="24"/>
          <w:szCs w:val="24"/>
        </w:rPr>
        <w:t>üretilen</w:t>
      </w:r>
      <w:r w:rsidRPr="00F546A2">
        <w:rPr>
          <w:spacing w:val="40"/>
          <w:sz w:val="24"/>
          <w:szCs w:val="24"/>
        </w:rPr>
        <w:t xml:space="preserve"> </w:t>
      </w:r>
      <w:r w:rsidRPr="00F546A2">
        <w:rPr>
          <w:sz w:val="24"/>
          <w:szCs w:val="24"/>
        </w:rPr>
        <w:t>iş</w:t>
      </w:r>
      <w:r w:rsidRPr="00F546A2">
        <w:rPr>
          <w:spacing w:val="40"/>
          <w:sz w:val="24"/>
          <w:szCs w:val="24"/>
        </w:rPr>
        <w:t xml:space="preserve"> </w:t>
      </w:r>
      <w:r w:rsidRPr="00F546A2">
        <w:rPr>
          <w:sz w:val="24"/>
          <w:szCs w:val="24"/>
        </w:rPr>
        <w:t>parçalarının</w:t>
      </w:r>
      <w:r w:rsidRPr="00F546A2">
        <w:rPr>
          <w:spacing w:val="40"/>
          <w:sz w:val="24"/>
          <w:szCs w:val="24"/>
        </w:rPr>
        <w:t xml:space="preserve"> </w:t>
      </w:r>
      <w:r w:rsidRPr="00F546A2">
        <w:rPr>
          <w:sz w:val="24"/>
          <w:szCs w:val="24"/>
        </w:rPr>
        <w:t>teknik</w:t>
      </w:r>
      <w:r w:rsidRPr="00F546A2">
        <w:rPr>
          <w:spacing w:val="40"/>
          <w:sz w:val="24"/>
          <w:szCs w:val="24"/>
        </w:rPr>
        <w:t xml:space="preserve"> </w:t>
      </w:r>
      <w:r w:rsidRPr="00F546A2">
        <w:rPr>
          <w:sz w:val="24"/>
          <w:szCs w:val="24"/>
        </w:rPr>
        <w:t>resimlerinin</w:t>
      </w:r>
      <w:r w:rsidRPr="00F546A2">
        <w:rPr>
          <w:spacing w:val="40"/>
          <w:sz w:val="24"/>
          <w:szCs w:val="24"/>
        </w:rPr>
        <w:t xml:space="preserve"> </w:t>
      </w:r>
      <w:r w:rsidRPr="00F546A2">
        <w:rPr>
          <w:sz w:val="24"/>
          <w:szCs w:val="24"/>
        </w:rPr>
        <w:t>çizilmesi,</w:t>
      </w:r>
      <w:r w:rsidRPr="00F546A2">
        <w:rPr>
          <w:spacing w:val="40"/>
          <w:sz w:val="24"/>
          <w:szCs w:val="24"/>
        </w:rPr>
        <w:t xml:space="preserve"> </w:t>
      </w:r>
      <w:r w:rsidRPr="00F546A2">
        <w:rPr>
          <w:sz w:val="24"/>
          <w:szCs w:val="24"/>
        </w:rPr>
        <w:t>bu</w:t>
      </w:r>
      <w:r w:rsidRPr="00F546A2">
        <w:rPr>
          <w:spacing w:val="40"/>
          <w:sz w:val="24"/>
          <w:szCs w:val="24"/>
        </w:rPr>
        <w:t xml:space="preserve"> </w:t>
      </w:r>
      <w:r w:rsidRPr="00F546A2">
        <w:rPr>
          <w:sz w:val="24"/>
          <w:szCs w:val="24"/>
        </w:rPr>
        <w:t>parçalara</w:t>
      </w:r>
      <w:r w:rsidRPr="00F546A2">
        <w:rPr>
          <w:spacing w:val="40"/>
          <w:sz w:val="24"/>
          <w:szCs w:val="24"/>
        </w:rPr>
        <w:t xml:space="preserve"> </w:t>
      </w:r>
      <w:r w:rsidRPr="00F546A2">
        <w:rPr>
          <w:sz w:val="24"/>
          <w:szCs w:val="24"/>
        </w:rPr>
        <w:t>ait teknolojik planın çıkartılması ve toplam imalat zamanın hesaplanması gereklidir.</w:t>
      </w:r>
    </w:p>
    <w:p w14:paraId="778CB3FB" w14:textId="77777777" w:rsidR="00CC6B4C" w:rsidRPr="00CC6B4C" w:rsidRDefault="006D03BD" w:rsidP="000D7C49">
      <w:pPr>
        <w:pStyle w:val="ListeParagraf"/>
        <w:numPr>
          <w:ilvl w:val="0"/>
          <w:numId w:val="40"/>
        </w:numPr>
        <w:tabs>
          <w:tab w:val="left" w:pos="426"/>
        </w:tabs>
        <w:spacing w:before="120"/>
        <w:ind w:right="6"/>
        <w:rPr>
          <w:sz w:val="24"/>
          <w:szCs w:val="24"/>
        </w:rPr>
      </w:pPr>
      <w:r w:rsidRPr="00CC6B4C">
        <w:rPr>
          <w:sz w:val="24"/>
          <w:szCs w:val="24"/>
        </w:rPr>
        <w:t>Uygulanan</w:t>
      </w:r>
      <w:r w:rsidRPr="00CC6B4C">
        <w:rPr>
          <w:spacing w:val="-2"/>
          <w:sz w:val="24"/>
          <w:szCs w:val="24"/>
        </w:rPr>
        <w:t xml:space="preserve"> </w:t>
      </w:r>
      <w:r w:rsidRPr="00CC6B4C">
        <w:rPr>
          <w:sz w:val="24"/>
          <w:szCs w:val="24"/>
        </w:rPr>
        <w:t>ısıl</w:t>
      </w:r>
      <w:r w:rsidRPr="00CC6B4C">
        <w:rPr>
          <w:spacing w:val="-1"/>
          <w:sz w:val="24"/>
          <w:szCs w:val="24"/>
        </w:rPr>
        <w:t xml:space="preserve"> </w:t>
      </w:r>
      <w:r w:rsidRPr="00CC6B4C">
        <w:rPr>
          <w:sz w:val="24"/>
          <w:szCs w:val="24"/>
        </w:rPr>
        <w:t>işlemler</w:t>
      </w:r>
      <w:r w:rsidRPr="00CC6B4C">
        <w:rPr>
          <w:spacing w:val="-1"/>
          <w:sz w:val="24"/>
          <w:szCs w:val="24"/>
        </w:rPr>
        <w:t xml:space="preserve"> </w:t>
      </w:r>
      <w:r w:rsidRPr="00CC6B4C">
        <w:rPr>
          <w:spacing w:val="-2"/>
          <w:sz w:val="24"/>
          <w:szCs w:val="24"/>
        </w:rPr>
        <w:t>belirtilmelidir.</w:t>
      </w:r>
    </w:p>
    <w:p w14:paraId="40A555FA" w14:textId="1390A24D" w:rsidR="00CC6B4C" w:rsidRPr="00F546A2" w:rsidRDefault="006D03BD" w:rsidP="000D7C49">
      <w:pPr>
        <w:pStyle w:val="ListeParagraf"/>
        <w:numPr>
          <w:ilvl w:val="0"/>
          <w:numId w:val="40"/>
        </w:numPr>
        <w:tabs>
          <w:tab w:val="left" w:pos="426"/>
        </w:tabs>
        <w:spacing w:before="120"/>
        <w:ind w:right="6"/>
      </w:pPr>
      <w:r w:rsidRPr="00CC6B4C">
        <w:rPr>
          <w:sz w:val="24"/>
          <w:szCs w:val="24"/>
        </w:rPr>
        <w:t>Atölyede</w:t>
      </w:r>
      <w:r w:rsidRPr="00CC6B4C">
        <w:rPr>
          <w:spacing w:val="-6"/>
          <w:sz w:val="24"/>
          <w:szCs w:val="24"/>
        </w:rPr>
        <w:t xml:space="preserve"> </w:t>
      </w:r>
      <w:r w:rsidRPr="00CC6B4C">
        <w:rPr>
          <w:sz w:val="24"/>
          <w:szCs w:val="24"/>
        </w:rPr>
        <w:t>uyulması</w:t>
      </w:r>
      <w:r w:rsidRPr="00CC6B4C">
        <w:rPr>
          <w:spacing w:val="-2"/>
          <w:sz w:val="24"/>
          <w:szCs w:val="24"/>
        </w:rPr>
        <w:t xml:space="preserve"> </w:t>
      </w:r>
      <w:r w:rsidRPr="00CC6B4C">
        <w:rPr>
          <w:sz w:val="24"/>
          <w:szCs w:val="24"/>
        </w:rPr>
        <w:t>gereken</w:t>
      </w:r>
      <w:r w:rsidRPr="00CC6B4C">
        <w:rPr>
          <w:spacing w:val="-3"/>
          <w:sz w:val="24"/>
          <w:szCs w:val="24"/>
        </w:rPr>
        <w:t xml:space="preserve"> </w:t>
      </w:r>
      <w:r w:rsidRPr="00CC6B4C">
        <w:rPr>
          <w:sz w:val="24"/>
          <w:szCs w:val="24"/>
        </w:rPr>
        <w:t>iş güvenliği</w:t>
      </w:r>
      <w:r w:rsidRPr="00CC6B4C">
        <w:rPr>
          <w:spacing w:val="-2"/>
          <w:sz w:val="24"/>
          <w:szCs w:val="24"/>
        </w:rPr>
        <w:t xml:space="preserve"> </w:t>
      </w:r>
      <w:r w:rsidRPr="00CC6B4C">
        <w:rPr>
          <w:sz w:val="24"/>
          <w:szCs w:val="24"/>
        </w:rPr>
        <w:t>ve</w:t>
      </w:r>
      <w:r w:rsidRPr="00CC6B4C">
        <w:rPr>
          <w:spacing w:val="-2"/>
          <w:sz w:val="24"/>
          <w:szCs w:val="24"/>
        </w:rPr>
        <w:t xml:space="preserve"> </w:t>
      </w:r>
      <w:r w:rsidRPr="00CC6B4C">
        <w:rPr>
          <w:sz w:val="24"/>
          <w:szCs w:val="24"/>
        </w:rPr>
        <w:t>emniyet</w:t>
      </w:r>
      <w:r w:rsidRPr="00CC6B4C">
        <w:rPr>
          <w:spacing w:val="-2"/>
          <w:sz w:val="24"/>
          <w:szCs w:val="24"/>
        </w:rPr>
        <w:t xml:space="preserve"> </w:t>
      </w:r>
      <w:r w:rsidRPr="00CC6B4C">
        <w:rPr>
          <w:sz w:val="24"/>
          <w:szCs w:val="24"/>
        </w:rPr>
        <w:t>kuralları</w:t>
      </w:r>
      <w:r w:rsidRPr="00CC6B4C">
        <w:rPr>
          <w:spacing w:val="-2"/>
          <w:sz w:val="24"/>
          <w:szCs w:val="24"/>
        </w:rPr>
        <w:t xml:space="preserve"> belirtilmelidir.</w:t>
      </w:r>
    </w:p>
    <w:p w14:paraId="5A5C2885" w14:textId="77777777" w:rsidR="006D03BD" w:rsidRPr="00F546A2" w:rsidRDefault="006D03BD" w:rsidP="000D7C49">
      <w:pPr>
        <w:pStyle w:val="ListeParagraf"/>
        <w:numPr>
          <w:ilvl w:val="0"/>
          <w:numId w:val="40"/>
        </w:numPr>
        <w:tabs>
          <w:tab w:val="left" w:pos="426"/>
        </w:tabs>
        <w:spacing w:before="120"/>
        <w:ind w:right="6"/>
        <w:rPr>
          <w:sz w:val="24"/>
          <w:szCs w:val="24"/>
        </w:rPr>
      </w:pPr>
      <w:r w:rsidRPr="00F546A2">
        <w:rPr>
          <w:sz w:val="24"/>
          <w:szCs w:val="24"/>
        </w:rPr>
        <w:t>Atölyede</w:t>
      </w:r>
      <w:r w:rsidRPr="00F546A2">
        <w:rPr>
          <w:spacing w:val="-4"/>
          <w:sz w:val="24"/>
          <w:szCs w:val="24"/>
        </w:rPr>
        <w:t xml:space="preserve"> </w:t>
      </w:r>
      <w:r w:rsidRPr="00F546A2">
        <w:rPr>
          <w:sz w:val="24"/>
          <w:szCs w:val="24"/>
        </w:rPr>
        <w:t>gerçekleştirilen</w:t>
      </w:r>
      <w:r w:rsidRPr="00F546A2">
        <w:rPr>
          <w:spacing w:val="-4"/>
          <w:sz w:val="24"/>
          <w:szCs w:val="24"/>
        </w:rPr>
        <w:t xml:space="preserve"> </w:t>
      </w:r>
      <w:r w:rsidRPr="00F546A2">
        <w:rPr>
          <w:sz w:val="24"/>
          <w:szCs w:val="24"/>
        </w:rPr>
        <w:t>kalite</w:t>
      </w:r>
      <w:r w:rsidRPr="00F546A2">
        <w:rPr>
          <w:spacing w:val="-3"/>
          <w:sz w:val="24"/>
          <w:szCs w:val="24"/>
        </w:rPr>
        <w:t xml:space="preserve"> </w:t>
      </w:r>
      <w:r w:rsidRPr="00F546A2">
        <w:rPr>
          <w:sz w:val="24"/>
          <w:szCs w:val="24"/>
        </w:rPr>
        <w:t>kontrol</w:t>
      </w:r>
      <w:r w:rsidRPr="00F546A2">
        <w:rPr>
          <w:spacing w:val="-3"/>
          <w:sz w:val="24"/>
          <w:szCs w:val="24"/>
        </w:rPr>
        <w:t xml:space="preserve"> </w:t>
      </w:r>
      <w:r w:rsidRPr="00F546A2">
        <w:rPr>
          <w:sz w:val="24"/>
          <w:szCs w:val="24"/>
        </w:rPr>
        <w:t>çalışmaları</w:t>
      </w:r>
      <w:r w:rsidRPr="00F546A2">
        <w:rPr>
          <w:spacing w:val="-2"/>
          <w:sz w:val="24"/>
          <w:szCs w:val="24"/>
        </w:rPr>
        <w:t xml:space="preserve"> belirtilmelidir.</w:t>
      </w:r>
    </w:p>
    <w:p w14:paraId="29DC25B1" w14:textId="77777777" w:rsidR="006D03BD" w:rsidRPr="00F546A2" w:rsidRDefault="006D03BD" w:rsidP="000D7C49">
      <w:pPr>
        <w:pStyle w:val="ListeParagraf"/>
        <w:numPr>
          <w:ilvl w:val="0"/>
          <w:numId w:val="40"/>
        </w:numPr>
        <w:tabs>
          <w:tab w:val="left" w:pos="426"/>
        </w:tabs>
        <w:spacing w:before="120"/>
        <w:ind w:right="6"/>
        <w:rPr>
          <w:sz w:val="24"/>
          <w:szCs w:val="24"/>
        </w:rPr>
      </w:pPr>
      <w:r w:rsidRPr="00F546A2">
        <w:rPr>
          <w:sz w:val="24"/>
          <w:szCs w:val="24"/>
        </w:rPr>
        <w:t>Gerek</w:t>
      </w:r>
      <w:r w:rsidRPr="00F546A2">
        <w:rPr>
          <w:spacing w:val="40"/>
          <w:sz w:val="24"/>
          <w:szCs w:val="24"/>
        </w:rPr>
        <w:t xml:space="preserve"> </w:t>
      </w:r>
      <w:r w:rsidRPr="00F546A2">
        <w:rPr>
          <w:sz w:val="24"/>
          <w:szCs w:val="24"/>
        </w:rPr>
        <w:t>atölyenin</w:t>
      </w:r>
      <w:r w:rsidRPr="00F546A2">
        <w:rPr>
          <w:spacing w:val="40"/>
          <w:sz w:val="24"/>
          <w:szCs w:val="24"/>
        </w:rPr>
        <w:t xml:space="preserve"> </w:t>
      </w:r>
      <w:proofErr w:type="gramStart"/>
      <w:r w:rsidRPr="00F546A2">
        <w:rPr>
          <w:sz w:val="24"/>
          <w:szCs w:val="24"/>
        </w:rPr>
        <w:t>durumuna,</w:t>
      </w:r>
      <w:proofErr w:type="gramEnd"/>
      <w:r w:rsidRPr="00F546A2">
        <w:rPr>
          <w:spacing w:val="40"/>
          <w:sz w:val="24"/>
          <w:szCs w:val="24"/>
        </w:rPr>
        <w:t xml:space="preserve"> </w:t>
      </w:r>
      <w:r w:rsidRPr="00F546A2">
        <w:rPr>
          <w:sz w:val="24"/>
          <w:szCs w:val="24"/>
        </w:rPr>
        <w:t>gerekse</w:t>
      </w:r>
      <w:r w:rsidRPr="00F546A2">
        <w:rPr>
          <w:spacing w:val="40"/>
          <w:sz w:val="24"/>
          <w:szCs w:val="24"/>
        </w:rPr>
        <w:t xml:space="preserve"> </w:t>
      </w:r>
      <w:r w:rsidRPr="00F546A2">
        <w:rPr>
          <w:sz w:val="24"/>
          <w:szCs w:val="24"/>
        </w:rPr>
        <w:t>yapılan</w:t>
      </w:r>
      <w:r w:rsidRPr="00F546A2">
        <w:rPr>
          <w:spacing w:val="40"/>
          <w:sz w:val="24"/>
          <w:szCs w:val="24"/>
        </w:rPr>
        <w:t xml:space="preserve"> </w:t>
      </w:r>
      <w:r w:rsidRPr="00F546A2">
        <w:rPr>
          <w:sz w:val="24"/>
          <w:szCs w:val="24"/>
        </w:rPr>
        <w:t>işlere</w:t>
      </w:r>
      <w:r w:rsidRPr="00F546A2">
        <w:rPr>
          <w:spacing w:val="40"/>
          <w:sz w:val="24"/>
          <w:szCs w:val="24"/>
        </w:rPr>
        <w:t xml:space="preserve"> </w:t>
      </w:r>
      <w:r w:rsidRPr="00F546A2">
        <w:rPr>
          <w:sz w:val="24"/>
          <w:szCs w:val="24"/>
        </w:rPr>
        <w:t>yönelik,</w:t>
      </w:r>
      <w:r w:rsidRPr="00F546A2">
        <w:rPr>
          <w:spacing w:val="40"/>
          <w:sz w:val="24"/>
          <w:szCs w:val="24"/>
        </w:rPr>
        <w:t xml:space="preserve"> </w:t>
      </w:r>
      <w:r w:rsidRPr="00F546A2">
        <w:rPr>
          <w:sz w:val="24"/>
          <w:szCs w:val="24"/>
        </w:rPr>
        <w:t>görüş</w:t>
      </w:r>
      <w:r w:rsidRPr="00F546A2">
        <w:rPr>
          <w:spacing w:val="40"/>
          <w:sz w:val="24"/>
          <w:szCs w:val="24"/>
        </w:rPr>
        <w:t xml:space="preserve"> </w:t>
      </w:r>
      <w:r w:rsidRPr="00F546A2">
        <w:rPr>
          <w:sz w:val="24"/>
          <w:szCs w:val="24"/>
        </w:rPr>
        <w:t>ve</w:t>
      </w:r>
      <w:r w:rsidRPr="00F546A2">
        <w:rPr>
          <w:spacing w:val="40"/>
          <w:sz w:val="24"/>
          <w:szCs w:val="24"/>
        </w:rPr>
        <w:t xml:space="preserve"> </w:t>
      </w:r>
      <w:r w:rsidRPr="00F546A2">
        <w:rPr>
          <w:sz w:val="24"/>
          <w:szCs w:val="24"/>
        </w:rPr>
        <w:t>bilgiye</w:t>
      </w:r>
      <w:r w:rsidRPr="00F546A2">
        <w:rPr>
          <w:spacing w:val="40"/>
          <w:sz w:val="24"/>
          <w:szCs w:val="24"/>
        </w:rPr>
        <w:t xml:space="preserve"> </w:t>
      </w:r>
      <w:r w:rsidRPr="00F546A2">
        <w:rPr>
          <w:sz w:val="24"/>
          <w:szCs w:val="24"/>
        </w:rPr>
        <w:t>dayanan bir değerlendirme yapılmalıdır.</w:t>
      </w:r>
    </w:p>
    <w:p w14:paraId="509945F3" w14:textId="77777777" w:rsidR="00B510F8" w:rsidRPr="00F546A2" w:rsidRDefault="00B510F8" w:rsidP="000C1AE7">
      <w:pPr>
        <w:pStyle w:val="GvdeMetni"/>
        <w:spacing w:before="5"/>
        <w:ind w:left="0" w:right="3"/>
      </w:pPr>
    </w:p>
    <w:p w14:paraId="231D4E13" w14:textId="1FFF4B20" w:rsidR="00B510F8" w:rsidRPr="00547903" w:rsidRDefault="00547903" w:rsidP="00E17976">
      <w:pPr>
        <w:pStyle w:val="Balk2"/>
        <w:numPr>
          <w:ilvl w:val="1"/>
          <w:numId w:val="35"/>
        </w:numPr>
        <w:tabs>
          <w:tab w:val="left" w:pos="361"/>
        </w:tabs>
        <w:ind w:left="361" w:right="3"/>
        <w:jc w:val="both"/>
        <w:rPr>
          <w:u w:val="none"/>
        </w:rPr>
      </w:pPr>
      <w:r>
        <w:rPr>
          <w:spacing w:val="-5"/>
          <w:u w:val="none"/>
        </w:rPr>
        <w:t>.</w:t>
      </w:r>
      <w:r w:rsidR="009F73D5" w:rsidRPr="00547903">
        <w:rPr>
          <w:spacing w:val="-5"/>
          <w:u w:val="none"/>
        </w:rPr>
        <w:t xml:space="preserve"> </w:t>
      </w:r>
      <w:r w:rsidR="009F73D5" w:rsidRPr="00F546A2">
        <w:t>​</w:t>
      </w:r>
      <w:r w:rsidR="009F73D5" w:rsidRPr="00547903">
        <w:rPr>
          <w:u w:val="none"/>
        </w:rPr>
        <w:t>Talaşsız</w:t>
      </w:r>
      <w:r w:rsidR="009F73D5" w:rsidRPr="00547903">
        <w:rPr>
          <w:spacing w:val="-3"/>
          <w:u w:val="none"/>
        </w:rPr>
        <w:t xml:space="preserve"> </w:t>
      </w:r>
      <w:r w:rsidR="006D03BD" w:rsidRPr="00547903">
        <w:rPr>
          <w:u w:val="none"/>
        </w:rPr>
        <w:t>İmalat</w:t>
      </w:r>
      <w:r w:rsidR="009F73D5" w:rsidRPr="00547903">
        <w:rPr>
          <w:spacing w:val="-3"/>
          <w:u w:val="none"/>
        </w:rPr>
        <w:t xml:space="preserve"> </w:t>
      </w:r>
      <w:r w:rsidR="009F73D5" w:rsidRPr="00547903">
        <w:rPr>
          <w:u w:val="none"/>
        </w:rPr>
        <w:t>Stajı</w:t>
      </w:r>
      <w:r w:rsidR="006B34F4">
        <w:rPr>
          <w:u w:val="none"/>
        </w:rPr>
        <w:t xml:space="preserve"> İçeriği</w:t>
      </w:r>
      <w:r w:rsidR="009F73D5" w:rsidRPr="00547903">
        <w:rPr>
          <w:spacing w:val="-3"/>
          <w:u w:val="none"/>
        </w:rPr>
        <w:t xml:space="preserve"> </w:t>
      </w:r>
      <w:r w:rsidR="009F73D5" w:rsidRPr="00547903">
        <w:rPr>
          <w:u w:val="none"/>
        </w:rPr>
        <w:t>(1</w:t>
      </w:r>
      <w:r w:rsidR="00E05E88" w:rsidRPr="00547903">
        <w:rPr>
          <w:u w:val="none"/>
        </w:rPr>
        <w:t>5</w:t>
      </w:r>
      <w:r w:rsidR="009F73D5" w:rsidRPr="00547903">
        <w:rPr>
          <w:spacing w:val="-2"/>
          <w:u w:val="none"/>
        </w:rPr>
        <w:t xml:space="preserve"> İş</w:t>
      </w:r>
      <w:r w:rsidR="00907E8E" w:rsidRPr="00547903">
        <w:rPr>
          <w:spacing w:val="-2"/>
          <w:u w:val="none"/>
        </w:rPr>
        <w:t xml:space="preserve"> G</w:t>
      </w:r>
      <w:r w:rsidR="009F73D5" w:rsidRPr="00547903">
        <w:rPr>
          <w:spacing w:val="-2"/>
          <w:u w:val="none"/>
        </w:rPr>
        <w:t>ünü)</w:t>
      </w:r>
    </w:p>
    <w:p w14:paraId="3648FDBA" w14:textId="77777777" w:rsidR="00B510F8" w:rsidRPr="00F546A2" w:rsidRDefault="009F73D5" w:rsidP="000C1AE7">
      <w:pPr>
        <w:pStyle w:val="GvdeMetni"/>
        <w:spacing w:before="271"/>
        <w:ind w:right="3"/>
        <w:jc w:val="both"/>
      </w:pPr>
      <w:r w:rsidRPr="00F546A2">
        <w:t xml:space="preserve">Talaşsız </w:t>
      </w:r>
      <w:r w:rsidR="00907E8E" w:rsidRPr="00F546A2">
        <w:t xml:space="preserve">imalat </w:t>
      </w:r>
      <w:r w:rsidRPr="00F546A2">
        <w:t>stajı; metallere sıcak veya soğuk şekil verme şeklinde uygulanan ve dövme, ekstrüzyon, haddeleme, tel</w:t>
      </w:r>
      <w:r w:rsidRPr="00F546A2">
        <w:rPr>
          <w:spacing w:val="40"/>
        </w:rPr>
        <w:t xml:space="preserve"> </w:t>
      </w:r>
      <w:r w:rsidRPr="00F546A2">
        <w:t xml:space="preserve">çekme, sac şekillendirme (kesme, bükme, çekme, sıvama vb.), dikişli ve dikişsiz boru imalatı, özel şekillendirme yöntemleri gibi talaşsız (plastik) şekil verme yöntemlerini </w:t>
      </w:r>
      <w:r w:rsidRPr="00F546A2">
        <w:rPr>
          <w:spacing w:val="-2"/>
        </w:rPr>
        <w:t>kapsar.</w:t>
      </w:r>
    </w:p>
    <w:p w14:paraId="293AA5B5" w14:textId="77777777" w:rsidR="00907E8E" w:rsidRPr="00F546A2" w:rsidRDefault="00907E8E" w:rsidP="000C1AE7">
      <w:pPr>
        <w:pStyle w:val="ListeParagraf"/>
        <w:tabs>
          <w:tab w:val="left" w:pos="607"/>
        </w:tabs>
        <w:spacing w:before="1"/>
        <w:ind w:right="3"/>
        <w:rPr>
          <w:sz w:val="24"/>
          <w:szCs w:val="24"/>
        </w:rPr>
      </w:pPr>
    </w:p>
    <w:p w14:paraId="49F3E220" w14:textId="2AAE950F" w:rsidR="00B510F8" w:rsidRPr="000D7C49" w:rsidRDefault="009F73D5" w:rsidP="000D7C49">
      <w:pPr>
        <w:pStyle w:val="ListeParagraf"/>
        <w:numPr>
          <w:ilvl w:val="0"/>
          <w:numId w:val="36"/>
        </w:numPr>
        <w:tabs>
          <w:tab w:val="left" w:pos="426"/>
        </w:tabs>
        <w:spacing w:before="120"/>
        <w:ind w:left="567" w:right="6" w:hanging="215"/>
        <w:rPr>
          <w:sz w:val="24"/>
          <w:szCs w:val="24"/>
        </w:rPr>
      </w:pPr>
      <w:r w:rsidRPr="000D7C49">
        <w:rPr>
          <w:sz w:val="24"/>
          <w:szCs w:val="24"/>
        </w:rPr>
        <w:t xml:space="preserve">Talaşsız </w:t>
      </w:r>
      <w:r w:rsidR="00CC6B4C" w:rsidRPr="000D7C49">
        <w:rPr>
          <w:sz w:val="24"/>
          <w:szCs w:val="24"/>
        </w:rPr>
        <w:t>imalatta;</w:t>
      </w:r>
      <w:r w:rsidRPr="000D7C49">
        <w:rPr>
          <w:sz w:val="24"/>
          <w:szCs w:val="24"/>
        </w:rPr>
        <w:t xml:space="preserve"> kuvvet, iş ihtiyacı, hız, sürtünme ve yağlama şartları gibi işlem parametrelerinin seçimi incelenmelidir.</w:t>
      </w:r>
    </w:p>
    <w:p w14:paraId="0D02D672" w14:textId="77777777" w:rsidR="000D7C49" w:rsidRPr="000D7C49" w:rsidRDefault="009F73D5" w:rsidP="000D7C49">
      <w:pPr>
        <w:pStyle w:val="ListeParagraf"/>
        <w:numPr>
          <w:ilvl w:val="0"/>
          <w:numId w:val="36"/>
        </w:numPr>
        <w:tabs>
          <w:tab w:val="left" w:pos="426"/>
        </w:tabs>
        <w:spacing w:before="120"/>
        <w:ind w:left="567" w:right="6" w:hanging="215"/>
        <w:rPr>
          <w:sz w:val="24"/>
          <w:szCs w:val="24"/>
        </w:rPr>
      </w:pPr>
      <w:r w:rsidRPr="000D7C49">
        <w:rPr>
          <w:sz w:val="24"/>
          <w:szCs w:val="24"/>
        </w:rPr>
        <w:t xml:space="preserve">İşyerinde haddeleme, </w:t>
      </w:r>
      <w:proofErr w:type="spellStart"/>
      <w:r w:rsidRPr="000D7C49">
        <w:rPr>
          <w:sz w:val="24"/>
          <w:szCs w:val="24"/>
        </w:rPr>
        <w:t>ekstrüzyon</w:t>
      </w:r>
      <w:proofErr w:type="spellEnd"/>
      <w:r w:rsidRPr="000D7C49">
        <w:rPr>
          <w:sz w:val="24"/>
          <w:szCs w:val="24"/>
        </w:rPr>
        <w:t xml:space="preserve">, çubuk ve tel çekme, boru imalatı gibi yöntemlerle elde edilen sabit kesitli mamullerin, kesit resmi imal resmi için yeterlidir. Bu yöntemlerde kullanılan hadde, </w:t>
      </w:r>
      <w:r w:rsidRPr="000D7C49">
        <w:rPr>
          <w:sz w:val="24"/>
          <w:szCs w:val="24"/>
        </w:rPr>
        <w:lastRenderedPageBreak/>
        <w:t>matris gibi takımların da teknik resimleri detaylı olarak çizilmelidir.</w:t>
      </w:r>
    </w:p>
    <w:p w14:paraId="5DD029A8" w14:textId="03F94619" w:rsidR="00B510F8" w:rsidRPr="000D7C49" w:rsidRDefault="009F73D5" w:rsidP="000D7C49">
      <w:pPr>
        <w:pStyle w:val="ListeParagraf"/>
        <w:numPr>
          <w:ilvl w:val="0"/>
          <w:numId w:val="36"/>
        </w:numPr>
        <w:tabs>
          <w:tab w:val="left" w:pos="426"/>
        </w:tabs>
        <w:spacing w:before="120"/>
        <w:ind w:left="567" w:right="6" w:hanging="215"/>
        <w:rPr>
          <w:sz w:val="24"/>
          <w:szCs w:val="24"/>
        </w:rPr>
      </w:pPr>
      <w:r w:rsidRPr="000D7C49">
        <w:rPr>
          <w:sz w:val="24"/>
          <w:szCs w:val="24"/>
        </w:rPr>
        <w:t>Sac işleme ağırlıklı bir işletmede staj yapılması durumunda, sac kesme işlemleri, daha sonraki şekillendirme işlemleri için pul (taslak) hazırlamak amacıyla uygulanıyorsa, bu çalışma ancak hazırlık işlemi olarak kabul edilebilir. Eğer işletmede nihai sac mamuller yapılıyorsa, bunlar başlı başına uygulama olarak yazılabilir. Ancak, bu türden uygulamaların sayısı ikiyi geçmemelidir. Bükme, germe, sıvama, derin</w:t>
      </w:r>
      <w:r w:rsidRPr="000D7C49">
        <w:rPr>
          <w:spacing w:val="40"/>
          <w:sz w:val="24"/>
          <w:szCs w:val="24"/>
        </w:rPr>
        <w:t xml:space="preserve"> </w:t>
      </w:r>
      <w:r w:rsidRPr="000D7C49">
        <w:rPr>
          <w:sz w:val="24"/>
          <w:szCs w:val="24"/>
        </w:rPr>
        <w:t>çekme, ütüleme gibi parçalara</w:t>
      </w:r>
      <w:r w:rsidRPr="000D7C49">
        <w:rPr>
          <w:spacing w:val="-1"/>
          <w:sz w:val="24"/>
          <w:szCs w:val="24"/>
        </w:rPr>
        <w:t xml:space="preserve"> </w:t>
      </w:r>
      <w:r w:rsidRPr="000D7C49">
        <w:rPr>
          <w:sz w:val="24"/>
          <w:szCs w:val="24"/>
        </w:rPr>
        <w:t>derinlik boyutu kazandıran diğer</w:t>
      </w:r>
      <w:r w:rsidRPr="000D7C49">
        <w:rPr>
          <w:spacing w:val="-1"/>
          <w:sz w:val="24"/>
          <w:szCs w:val="24"/>
        </w:rPr>
        <w:t xml:space="preserve"> </w:t>
      </w:r>
      <w:r w:rsidRPr="000D7C49">
        <w:rPr>
          <w:sz w:val="24"/>
          <w:szCs w:val="24"/>
        </w:rPr>
        <w:t>biçim verme yöntemleri de ele alınmalıdır.</w:t>
      </w:r>
    </w:p>
    <w:p w14:paraId="0AA03B4D" w14:textId="77777777" w:rsidR="00B510F8" w:rsidRPr="000D7C49" w:rsidRDefault="009F73D5" w:rsidP="000D7C49">
      <w:pPr>
        <w:pStyle w:val="ListeParagraf"/>
        <w:numPr>
          <w:ilvl w:val="0"/>
          <w:numId w:val="36"/>
        </w:numPr>
        <w:tabs>
          <w:tab w:val="left" w:pos="426"/>
        </w:tabs>
        <w:spacing w:before="120"/>
        <w:ind w:left="567" w:right="6" w:hanging="215"/>
        <w:rPr>
          <w:sz w:val="24"/>
          <w:szCs w:val="24"/>
        </w:rPr>
      </w:pPr>
      <w:r w:rsidRPr="000D7C49">
        <w:rPr>
          <w:sz w:val="24"/>
          <w:szCs w:val="24"/>
        </w:rPr>
        <w:t xml:space="preserve">Stajyer öğrencilerden sac şekillendirme, dövme ve kesme kalıplarının detaylı teknik resimleri istenmemektedir. Ancak, kalıpların ana boyutları, kalıp gravürlerinin yaklaşık profili ve kalıpların makinalara bağlanması, kılavuzlanması gibi sistemler şematik de olsa çizilmelidir. İstenen uygulama, kalıpların kullanımı ile parçaların </w:t>
      </w:r>
      <w:r w:rsidRPr="000D7C49">
        <w:rPr>
          <w:spacing w:val="-2"/>
          <w:sz w:val="24"/>
          <w:szCs w:val="24"/>
        </w:rPr>
        <w:t>şekillendirilmesidir.</w:t>
      </w:r>
    </w:p>
    <w:p w14:paraId="400F9FA3" w14:textId="77777777" w:rsidR="00B510F8" w:rsidRPr="000D7C49" w:rsidRDefault="009F73D5" w:rsidP="000D7C49">
      <w:pPr>
        <w:pStyle w:val="ListeParagraf"/>
        <w:numPr>
          <w:ilvl w:val="0"/>
          <w:numId w:val="36"/>
        </w:numPr>
        <w:tabs>
          <w:tab w:val="left" w:pos="426"/>
        </w:tabs>
        <w:spacing w:before="120"/>
        <w:ind w:left="567" w:right="6" w:hanging="215"/>
        <w:rPr>
          <w:sz w:val="24"/>
          <w:szCs w:val="24"/>
        </w:rPr>
      </w:pPr>
      <w:r w:rsidRPr="000D7C49">
        <w:rPr>
          <w:sz w:val="24"/>
          <w:szCs w:val="24"/>
        </w:rPr>
        <w:t>Döküm ve dövme parçalarına uygulanan çapak kesme işlemleri uygulama olarak kabul edilmez. Çapak kesme işlemi bir dövme uygulamasına ait bitirme işlemi olarak sayılabilir. Montaj amaçlı olarak gerçekleştirilen pres işlemleri de staj konusunun kapsamı dışındadır.</w:t>
      </w:r>
    </w:p>
    <w:p w14:paraId="74381EDC" w14:textId="77777777" w:rsidR="00A0150A" w:rsidRPr="000D7C49" w:rsidRDefault="009F73D5" w:rsidP="000D7C49">
      <w:pPr>
        <w:pStyle w:val="ListeParagraf"/>
        <w:numPr>
          <w:ilvl w:val="0"/>
          <w:numId w:val="36"/>
        </w:numPr>
        <w:tabs>
          <w:tab w:val="left" w:pos="426"/>
        </w:tabs>
        <w:spacing w:before="120"/>
        <w:ind w:left="567" w:right="6" w:hanging="215"/>
        <w:rPr>
          <w:sz w:val="24"/>
          <w:szCs w:val="24"/>
        </w:rPr>
      </w:pPr>
      <w:r w:rsidRPr="000D7C49">
        <w:rPr>
          <w:sz w:val="24"/>
          <w:szCs w:val="24"/>
        </w:rPr>
        <w:t>Uygulanan</w:t>
      </w:r>
      <w:r w:rsidRPr="000D7C49">
        <w:rPr>
          <w:spacing w:val="-2"/>
          <w:sz w:val="24"/>
          <w:szCs w:val="24"/>
        </w:rPr>
        <w:t xml:space="preserve"> </w:t>
      </w:r>
      <w:r w:rsidRPr="000D7C49">
        <w:rPr>
          <w:sz w:val="24"/>
          <w:szCs w:val="24"/>
        </w:rPr>
        <w:t>ısıl</w:t>
      </w:r>
      <w:r w:rsidRPr="000D7C49">
        <w:rPr>
          <w:spacing w:val="-1"/>
          <w:sz w:val="24"/>
          <w:szCs w:val="24"/>
        </w:rPr>
        <w:t xml:space="preserve"> </w:t>
      </w:r>
      <w:r w:rsidRPr="000D7C49">
        <w:rPr>
          <w:sz w:val="24"/>
          <w:szCs w:val="24"/>
        </w:rPr>
        <w:t>işlemler</w:t>
      </w:r>
      <w:r w:rsidRPr="000D7C49">
        <w:rPr>
          <w:spacing w:val="-1"/>
          <w:sz w:val="24"/>
          <w:szCs w:val="24"/>
        </w:rPr>
        <w:t xml:space="preserve"> </w:t>
      </w:r>
      <w:r w:rsidRPr="000D7C49">
        <w:rPr>
          <w:spacing w:val="-2"/>
          <w:sz w:val="24"/>
          <w:szCs w:val="24"/>
        </w:rPr>
        <w:t>belirtilmelidir.</w:t>
      </w:r>
    </w:p>
    <w:p w14:paraId="5DF2818F" w14:textId="5B1A79F4" w:rsidR="00A0150A" w:rsidRPr="000D7C49" w:rsidRDefault="009F73D5" w:rsidP="000D7C49">
      <w:pPr>
        <w:pStyle w:val="ListeParagraf"/>
        <w:numPr>
          <w:ilvl w:val="0"/>
          <w:numId w:val="36"/>
        </w:numPr>
        <w:tabs>
          <w:tab w:val="left" w:pos="426"/>
        </w:tabs>
        <w:spacing w:before="120"/>
        <w:ind w:left="567" w:right="6" w:hanging="215"/>
        <w:rPr>
          <w:sz w:val="24"/>
          <w:szCs w:val="24"/>
        </w:rPr>
      </w:pPr>
      <w:r w:rsidRPr="000D7C49">
        <w:rPr>
          <w:sz w:val="24"/>
          <w:szCs w:val="24"/>
        </w:rPr>
        <w:t>Atölyede</w:t>
      </w:r>
      <w:r w:rsidRPr="000D7C49">
        <w:rPr>
          <w:spacing w:val="-3"/>
          <w:sz w:val="24"/>
          <w:szCs w:val="24"/>
        </w:rPr>
        <w:t xml:space="preserve"> </w:t>
      </w:r>
      <w:r w:rsidRPr="000D7C49">
        <w:rPr>
          <w:sz w:val="24"/>
          <w:szCs w:val="24"/>
        </w:rPr>
        <w:t>uyulması</w:t>
      </w:r>
      <w:r w:rsidRPr="000D7C49">
        <w:rPr>
          <w:spacing w:val="-2"/>
          <w:sz w:val="24"/>
          <w:szCs w:val="24"/>
        </w:rPr>
        <w:t xml:space="preserve"> </w:t>
      </w:r>
      <w:r w:rsidRPr="000D7C49">
        <w:rPr>
          <w:sz w:val="24"/>
          <w:szCs w:val="24"/>
        </w:rPr>
        <w:t>gereken</w:t>
      </w:r>
      <w:r w:rsidRPr="000D7C49">
        <w:rPr>
          <w:spacing w:val="-2"/>
          <w:sz w:val="24"/>
          <w:szCs w:val="24"/>
        </w:rPr>
        <w:t xml:space="preserve"> </w:t>
      </w:r>
      <w:r w:rsidRPr="000D7C49">
        <w:rPr>
          <w:sz w:val="24"/>
          <w:szCs w:val="24"/>
        </w:rPr>
        <w:t>iş güvenliği</w:t>
      </w:r>
      <w:r w:rsidRPr="000D7C49">
        <w:rPr>
          <w:spacing w:val="-2"/>
          <w:sz w:val="24"/>
          <w:szCs w:val="24"/>
        </w:rPr>
        <w:t xml:space="preserve"> </w:t>
      </w:r>
      <w:r w:rsidRPr="000D7C49">
        <w:rPr>
          <w:sz w:val="24"/>
          <w:szCs w:val="24"/>
        </w:rPr>
        <w:t>ve</w:t>
      </w:r>
      <w:r w:rsidRPr="000D7C49">
        <w:rPr>
          <w:spacing w:val="-1"/>
          <w:sz w:val="24"/>
          <w:szCs w:val="24"/>
        </w:rPr>
        <w:t xml:space="preserve"> </w:t>
      </w:r>
      <w:r w:rsidRPr="000D7C49">
        <w:rPr>
          <w:sz w:val="24"/>
          <w:szCs w:val="24"/>
        </w:rPr>
        <w:t>emniyet</w:t>
      </w:r>
      <w:r w:rsidRPr="000D7C49">
        <w:rPr>
          <w:spacing w:val="-2"/>
          <w:sz w:val="24"/>
          <w:szCs w:val="24"/>
        </w:rPr>
        <w:t xml:space="preserve"> </w:t>
      </w:r>
      <w:r w:rsidRPr="000D7C49">
        <w:rPr>
          <w:sz w:val="24"/>
          <w:szCs w:val="24"/>
        </w:rPr>
        <w:t>kuralları</w:t>
      </w:r>
      <w:r w:rsidRPr="000D7C49">
        <w:rPr>
          <w:spacing w:val="-2"/>
          <w:sz w:val="24"/>
          <w:szCs w:val="24"/>
        </w:rPr>
        <w:t xml:space="preserve"> belirtilmelidir.</w:t>
      </w:r>
    </w:p>
    <w:p w14:paraId="1CA15EF5" w14:textId="77777777" w:rsidR="00A0150A" w:rsidRPr="000D7C49" w:rsidRDefault="00907E8E" w:rsidP="000D7C49">
      <w:pPr>
        <w:pStyle w:val="ListeParagraf"/>
        <w:numPr>
          <w:ilvl w:val="0"/>
          <w:numId w:val="36"/>
        </w:numPr>
        <w:tabs>
          <w:tab w:val="left" w:pos="426"/>
        </w:tabs>
        <w:spacing w:before="120"/>
        <w:ind w:left="567" w:right="6" w:hanging="215"/>
        <w:rPr>
          <w:sz w:val="24"/>
          <w:szCs w:val="24"/>
        </w:rPr>
      </w:pPr>
      <w:r w:rsidRPr="000D7C49">
        <w:rPr>
          <w:sz w:val="24"/>
          <w:szCs w:val="24"/>
        </w:rPr>
        <w:t>Atölyede</w:t>
      </w:r>
      <w:r w:rsidR="009F73D5" w:rsidRPr="000D7C49">
        <w:rPr>
          <w:spacing w:val="-4"/>
          <w:sz w:val="24"/>
          <w:szCs w:val="24"/>
        </w:rPr>
        <w:t xml:space="preserve"> </w:t>
      </w:r>
      <w:r w:rsidR="009F73D5" w:rsidRPr="000D7C49">
        <w:rPr>
          <w:sz w:val="24"/>
          <w:szCs w:val="24"/>
        </w:rPr>
        <w:t>gerçekleştirilen</w:t>
      </w:r>
      <w:r w:rsidR="009F73D5" w:rsidRPr="000D7C49">
        <w:rPr>
          <w:spacing w:val="-2"/>
          <w:sz w:val="24"/>
          <w:szCs w:val="24"/>
        </w:rPr>
        <w:t xml:space="preserve"> </w:t>
      </w:r>
      <w:r w:rsidR="009F73D5" w:rsidRPr="000D7C49">
        <w:rPr>
          <w:sz w:val="24"/>
          <w:szCs w:val="24"/>
        </w:rPr>
        <w:t>kalite</w:t>
      </w:r>
      <w:r w:rsidR="009F73D5" w:rsidRPr="000D7C49">
        <w:rPr>
          <w:spacing w:val="-2"/>
          <w:sz w:val="24"/>
          <w:szCs w:val="24"/>
        </w:rPr>
        <w:t xml:space="preserve"> </w:t>
      </w:r>
      <w:r w:rsidR="009F73D5" w:rsidRPr="000D7C49">
        <w:rPr>
          <w:sz w:val="24"/>
          <w:szCs w:val="24"/>
        </w:rPr>
        <w:t>kontrol</w:t>
      </w:r>
      <w:r w:rsidR="009F73D5" w:rsidRPr="000D7C49">
        <w:rPr>
          <w:spacing w:val="-2"/>
          <w:sz w:val="24"/>
          <w:szCs w:val="24"/>
        </w:rPr>
        <w:t xml:space="preserve"> </w:t>
      </w:r>
      <w:r w:rsidR="009F73D5" w:rsidRPr="000D7C49">
        <w:rPr>
          <w:sz w:val="24"/>
          <w:szCs w:val="24"/>
        </w:rPr>
        <w:t>çalışmaları</w:t>
      </w:r>
      <w:r w:rsidR="009F73D5" w:rsidRPr="000D7C49">
        <w:rPr>
          <w:spacing w:val="-2"/>
          <w:sz w:val="24"/>
          <w:szCs w:val="24"/>
        </w:rPr>
        <w:t xml:space="preserve"> belirtilmelidir.</w:t>
      </w:r>
    </w:p>
    <w:p w14:paraId="12F598B1" w14:textId="77777777" w:rsidR="00B510F8" w:rsidRPr="000D7C49" w:rsidRDefault="009F73D5" w:rsidP="000D7C49">
      <w:pPr>
        <w:pStyle w:val="ListeParagraf"/>
        <w:numPr>
          <w:ilvl w:val="0"/>
          <w:numId w:val="36"/>
        </w:numPr>
        <w:tabs>
          <w:tab w:val="left" w:pos="426"/>
        </w:tabs>
        <w:spacing w:before="120"/>
        <w:ind w:left="567" w:right="6" w:hanging="215"/>
        <w:rPr>
          <w:sz w:val="24"/>
          <w:szCs w:val="24"/>
        </w:rPr>
      </w:pPr>
      <w:r w:rsidRPr="000D7C49">
        <w:rPr>
          <w:sz w:val="24"/>
          <w:szCs w:val="24"/>
        </w:rPr>
        <w:t xml:space="preserve">Gerek atölyenin </w:t>
      </w:r>
      <w:proofErr w:type="gramStart"/>
      <w:r w:rsidRPr="000D7C49">
        <w:rPr>
          <w:sz w:val="24"/>
          <w:szCs w:val="24"/>
        </w:rPr>
        <w:t>durumuna,</w:t>
      </w:r>
      <w:proofErr w:type="gramEnd"/>
      <w:r w:rsidRPr="000D7C49">
        <w:rPr>
          <w:sz w:val="24"/>
          <w:szCs w:val="24"/>
        </w:rPr>
        <w:t xml:space="preserve"> gerekse yapılan işlere yönelik, görüş ve bilgiye dayanan bir değerlendirme yapılmalıdır.</w:t>
      </w:r>
    </w:p>
    <w:p w14:paraId="72EF7E83" w14:textId="77777777" w:rsidR="00B510F8" w:rsidRPr="00F546A2" w:rsidRDefault="00B510F8" w:rsidP="000C1AE7">
      <w:pPr>
        <w:pStyle w:val="GvdeMetni"/>
        <w:spacing w:before="65"/>
        <w:ind w:left="0" w:right="3"/>
      </w:pPr>
    </w:p>
    <w:p w14:paraId="68D55AFA" w14:textId="2A8C1FCC" w:rsidR="00B510F8" w:rsidRPr="00CC6B4C" w:rsidRDefault="009F73D5" w:rsidP="000C1AE7">
      <w:pPr>
        <w:pStyle w:val="Balk2"/>
        <w:numPr>
          <w:ilvl w:val="1"/>
          <w:numId w:val="17"/>
        </w:numPr>
        <w:tabs>
          <w:tab w:val="left" w:pos="301"/>
          <w:tab w:val="left" w:pos="426"/>
        </w:tabs>
        <w:ind w:left="0" w:right="3" w:firstLine="0"/>
        <w:rPr>
          <w:u w:val="none"/>
        </w:rPr>
      </w:pPr>
      <w:r w:rsidRPr="00CC6B4C">
        <w:rPr>
          <w:u w:val="none"/>
        </w:rPr>
        <w:t>​</w:t>
      </w:r>
      <w:r w:rsidRPr="00CC6B4C">
        <w:rPr>
          <w:spacing w:val="-1"/>
          <w:u w:val="none"/>
        </w:rPr>
        <w:t xml:space="preserve"> </w:t>
      </w:r>
      <w:r w:rsidRPr="00CC6B4C">
        <w:rPr>
          <w:u w:val="none"/>
        </w:rPr>
        <w:t>Kaynak</w:t>
      </w:r>
      <w:r w:rsidRPr="00CC6B4C">
        <w:rPr>
          <w:spacing w:val="-2"/>
          <w:u w:val="none"/>
        </w:rPr>
        <w:t xml:space="preserve"> </w:t>
      </w:r>
      <w:r w:rsidRPr="00CC6B4C">
        <w:rPr>
          <w:u w:val="none"/>
        </w:rPr>
        <w:t xml:space="preserve">Stajı </w:t>
      </w:r>
      <w:r w:rsidR="006B34F4">
        <w:rPr>
          <w:u w:val="none"/>
        </w:rPr>
        <w:t xml:space="preserve">İçeriği </w:t>
      </w:r>
      <w:r w:rsidRPr="00CC6B4C">
        <w:rPr>
          <w:u w:val="none"/>
        </w:rPr>
        <w:t>(1</w:t>
      </w:r>
      <w:r w:rsidR="00E05E88" w:rsidRPr="00CC6B4C">
        <w:rPr>
          <w:u w:val="none"/>
        </w:rPr>
        <w:t>5</w:t>
      </w:r>
      <w:r w:rsidRPr="00CC6B4C">
        <w:rPr>
          <w:spacing w:val="-1"/>
          <w:u w:val="none"/>
        </w:rPr>
        <w:t xml:space="preserve"> </w:t>
      </w:r>
      <w:r w:rsidRPr="00CC6B4C">
        <w:rPr>
          <w:spacing w:val="-2"/>
          <w:u w:val="none"/>
        </w:rPr>
        <w:t>İş</w:t>
      </w:r>
      <w:r w:rsidR="00907E8E" w:rsidRPr="00CC6B4C">
        <w:rPr>
          <w:spacing w:val="-2"/>
          <w:u w:val="none"/>
        </w:rPr>
        <w:t xml:space="preserve"> G</w:t>
      </w:r>
      <w:r w:rsidRPr="00CC6B4C">
        <w:rPr>
          <w:spacing w:val="-2"/>
          <w:u w:val="none"/>
        </w:rPr>
        <w:t>ünü)</w:t>
      </w:r>
    </w:p>
    <w:p w14:paraId="5C101E88" w14:textId="77777777" w:rsidR="00B510F8" w:rsidRPr="00F546A2" w:rsidRDefault="00B510F8" w:rsidP="000C1AE7">
      <w:pPr>
        <w:pStyle w:val="GvdeMetni"/>
        <w:spacing w:before="55"/>
        <w:ind w:left="0" w:right="3"/>
        <w:rPr>
          <w:b/>
        </w:rPr>
      </w:pPr>
    </w:p>
    <w:p w14:paraId="71702EF4" w14:textId="66E31BE8" w:rsidR="00A0150A" w:rsidRPr="00F546A2" w:rsidRDefault="009F73D5" w:rsidP="000C1AE7">
      <w:pPr>
        <w:pStyle w:val="GvdeMetni"/>
        <w:ind w:right="3"/>
        <w:jc w:val="both"/>
      </w:pPr>
      <w:r w:rsidRPr="00F546A2">
        <w:t>Kaynak</w:t>
      </w:r>
      <w:r w:rsidRPr="00F546A2">
        <w:rPr>
          <w:spacing w:val="80"/>
        </w:rPr>
        <w:t xml:space="preserve"> </w:t>
      </w:r>
      <w:r w:rsidRPr="00F546A2">
        <w:t>stajı;</w:t>
      </w:r>
      <w:r w:rsidRPr="00F546A2">
        <w:rPr>
          <w:spacing w:val="80"/>
        </w:rPr>
        <w:t xml:space="preserve"> </w:t>
      </w:r>
      <w:r w:rsidRPr="00F546A2">
        <w:t>gaz</w:t>
      </w:r>
      <w:r w:rsidRPr="00F546A2">
        <w:rPr>
          <w:spacing w:val="80"/>
        </w:rPr>
        <w:t xml:space="preserve"> </w:t>
      </w:r>
      <w:r w:rsidRPr="00F546A2">
        <w:t>ergitme</w:t>
      </w:r>
      <w:r w:rsidRPr="00F546A2">
        <w:rPr>
          <w:spacing w:val="80"/>
        </w:rPr>
        <w:t xml:space="preserve"> </w:t>
      </w:r>
      <w:r w:rsidRPr="00F546A2">
        <w:t>kaynağı</w:t>
      </w:r>
      <w:r w:rsidRPr="00F546A2">
        <w:rPr>
          <w:spacing w:val="80"/>
        </w:rPr>
        <w:t xml:space="preserve"> </w:t>
      </w:r>
      <w:r w:rsidRPr="00F546A2">
        <w:t>(</w:t>
      </w:r>
      <w:proofErr w:type="spellStart"/>
      <w:r w:rsidRPr="00F546A2">
        <w:t>Oksi</w:t>
      </w:r>
      <w:proofErr w:type="spellEnd"/>
      <w:r w:rsidRPr="00F546A2">
        <w:t>-Gaz</w:t>
      </w:r>
      <w:r w:rsidRPr="00F546A2">
        <w:rPr>
          <w:spacing w:val="80"/>
        </w:rPr>
        <w:t xml:space="preserve"> </w:t>
      </w:r>
      <w:r w:rsidRPr="00F546A2">
        <w:t>kaynağı),</w:t>
      </w:r>
      <w:r w:rsidRPr="00F546A2">
        <w:rPr>
          <w:spacing w:val="80"/>
        </w:rPr>
        <w:t xml:space="preserve"> </w:t>
      </w:r>
      <w:r w:rsidRPr="00F546A2">
        <w:t>elektrik</w:t>
      </w:r>
      <w:r w:rsidRPr="00F546A2">
        <w:rPr>
          <w:spacing w:val="80"/>
        </w:rPr>
        <w:t xml:space="preserve"> </w:t>
      </w:r>
      <w:r w:rsidRPr="00F546A2">
        <w:t>direnç</w:t>
      </w:r>
      <w:r w:rsidRPr="00F546A2">
        <w:rPr>
          <w:spacing w:val="80"/>
        </w:rPr>
        <w:t xml:space="preserve"> </w:t>
      </w:r>
      <w:r w:rsidRPr="00F546A2">
        <w:t>kaynağı</w:t>
      </w:r>
      <w:r w:rsidR="00B825CD" w:rsidRPr="00F546A2">
        <w:t xml:space="preserve"> </w:t>
      </w:r>
      <w:r w:rsidRPr="00F546A2">
        <w:t>yöntemleri, elektrik ark kaynağı yöntemleri</w:t>
      </w:r>
      <w:r w:rsidR="006B34F4">
        <w:t xml:space="preserve"> </w:t>
      </w:r>
      <w:r w:rsidRPr="00F546A2">
        <w:t>ve özel kaynak yöntemlerini kapsar. Ayrıca, işletmede uygulanması durumunda, diğer birleştirme tekniklerinden perçin, lehim ve yapıştırma da ele alınmalıdır.</w:t>
      </w:r>
    </w:p>
    <w:p w14:paraId="77C647E4" w14:textId="77777777" w:rsidR="00A0150A" w:rsidRPr="00F546A2" w:rsidRDefault="009F73D5" w:rsidP="000C1AE7">
      <w:pPr>
        <w:pStyle w:val="GvdeMetni"/>
        <w:numPr>
          <w:ilvl w:val="0"/>
          <w:numId w:val="18"/>
        </w:numPr>
        <w:spacing w:before="72"/>
        <w:ind w:right="3"/>
        <w:jc w:val="both"/>
      </w:pPr>
      <w:r w:rsidRPr="00F546A2">
        <w:t>Kaynak</w:t>
      </w:r>
      <w:r w:rsidRPr="00F546A2">
        <w:rPr>
          <w:spacing w:val="-1"/>
        </w:rPr>
        <w:t xml:space="preserve"> </w:t>
      </w:r>
      <w:r w:rsidRPr="00F546A2">
        <w:t>atölyesindeki</w:t>
      </w:r>
      <w:r w:rsidRPr="00F546A2">
        <w:rPr>
          <w:spacing w:val="-1"/>
        </w:rPr>
        <w:t xml:space="preserve"> </w:t>
      </w:r>
      <w:r w:rsidRPr="00F546A2">
        <w:t>dona</w:t>
      </w:r>
      <w:r w:rsidR="00907E8E" w:rsidRPr="00F546A2">
        <w:t>n</w:t>
      </w:r>
      <w:r w:rsidRPr="00F546A2">
        <w:t>ımlar,</w:t>
      </w:r>
      <w:r w:rsidRPr="00F546A2">
        <w:rPr>
          <w:spacing w:val="-1"/>
        </w:rPr>
        <w:t xml:space="preserve"> </w:t>
      </w:r>
      <w:r w:rsidRPr="00F546A2">
        <w:t>makinel</w:t>
      </w:r>
      <w:r w:rsidR="00A0150A" w:rsidRPr="00F546A2">
        <w:t>e</w:t>
      </w:r>
      <w:r w:rsidRPr="00F546A2">
        <w:t>r</w:t>
      </w:r>
      <w:r w:rsidRPr="00F546A2">
        <w:rPr>
          <w:spacing w:val="-1"/>
        </w:rPr>
        <w:t xml:space="preserve"> </w:t>
      </w:r>
      <w:r w:rsidRPr="00F546A2">
        <w:t>ile</w:t>
      </w:r>
      <w:r w:rsidRPr="00F546A2">
        <w:rPr>
          <w:spacing w:val="-1"/>
        </w:rPr>
        <w:t xml:space="preserve"> </w:t>
      </w:r>
      <w:r w:rsidRPr="00F546A2">
        <w:t>imalatın</w:t>
      </w:r>
      <w:r w:rsidRPr="00F546A2">
        <w:rPr>
          <w:spacing w:val="58"/>
        </w:rPr>
        <w:t xml:space="preserve"> </w:t>
      </w:r>
      <w:r w:rsidRPr="00F546A2">
        <w:t>tanıtımı</w:t>
      </w:r>
      <w:r w:rsidRPr="00F546A2">
        <w:rPr>
          <w:spacing w:val="1"/>
        </w:rPr>
        <w:t xml:space="preserve"> </w:t>
      </w:r>
      <w:r w:rsidRPr="00F546A2">
        <w:rPr>
          <w:spacing w:val="-2"/>
        </w:rPr>
        <w:t>yapılmalıdır.</w:t>
      </w:r>
    </w:p>
    <w:p w14:paraId="0CC0DC69" w14:textId="77777777" w:rsidR="00A0150A" w:rsidRPr="00F546A2" w:rsidRDefault="009F73D5" w:rsidP="000C1AE7">
      <w:pPr>
        <w:pStyle w:val="GvdeMetni"/>
        <w:numPr>
          <w:ilvl w:val="0"/>
          <w:numId w:val="18"/>
        </w:numPr>
        <w:spacing w:before="72"/>
        <w:ind w:right="3"/>
        <w:jc w:val="both"/>
      </w:pPr>
      <w:r w:rsidRPr="00F546A2">
        <w:t>Kullanılan</w:t>
      </w:r>
      <w:r w:rsidRPr="00F546A2">
        <w:rPr>
          <w:spacing w:val="-4"/>
        </w:rPr>
        <w:t xml:space="preserve"> </w:t>
      </w:r>
      <w:r w:rsidRPr="00F546A2">
        <w:t>kaynak</w:t>
      </w:r>
      <w:r w:rsidRPr="00F546A2">
        <w:rPr>
          <w:spacing w:val="1"/>
        </w:rPr>
        <w:t xml:space="preserve"> </w:t>
      </w:r>
      <w:r w:rsidRPr="00F546A2">
        <w:t>yöntemleri</w:t>
      </w:r>
      <w:r w:rsidRPr="00F546A2">
        <w:rPr>
          <w:spacing w:val="-1"/>
        </w:rPr>
        <w:t xml:space="preserve"> </w:t>
      </w:r>
      <w:r w:rsidRPr="00F546A2">
        <w:t>ve</w:t>
      </w:r>
      <w:r w:rsidRPr="00F546A2">
        <w:rPr>
          <w:spacing w:val="-3"/>
        </w:rPr>
        <w:t xml:space="preserve"> </w:t>
      </w:r>
      <w:r w:rsidRPr="00F546A2">
        <w:t>kaynak</w:t>
      </w:r>
      <w:r w:rsidRPr="00F546A2">
        <w:rPr>
          <w:spacing w:val="-1"/>
        </w:rPr>
        <w:t xml:space="preserve"> </w:t>
      </w:r>
      <w:r w:rsidRPr="00F546A2">
        <w:t>ilave</w:t>
      </w:r>
      <w:r w:rsidRPr="00F546A2">
        <w:rPr>
          <w:spacing w:val="-2"/>
        </w:rPr>
        <w:t xml:space="preserve"> </w:t>
      </w:r>
      <w:r w:rsidRPr="00F546A2">
        <w:t>malzemeleri</w:t>
      </w:r>
      <w:r w:rsidRPr="00F546A2">
        <w:rPr>
          <w:spacing w:val="-1"/>
        </w:rPr>
        <w:t xml:space="preserve"> </w:t>
      </w:r>
      <w:r w:rsidRPr="00F546A2">
        <w:rPr>
          <w:spacing w:val="-2"/>
        </w:rPr>
        <w:t>belirtilmelidir.</w:t>
      </w:r>
    </w:p>
    <w:p w14:paraId="5DD44EE2" w14:textId="77777777" w:rsidR="00A0150A" w:rsidRPr="00F546A2" w:rsidRDefault="009F73D5" w:rsidP="000C1AE7">
      <w:pPr>
        <w:pStyle w:val="GvdeMetni"/>
        <w:numPr>
          <w:ilvl w:val="0"/>
          <w:numId w:val="18"/>
        </w:numPr>
        <w:spacing w:before="72"/>
        <w:ind w:right="3"/>
        <w:jc w:val="both"/>
      </w:pPr>
      <w:r w:rsidRPr="00F546A2">
        <w:t>Kullanılan</w:t>
      </w:r>
      <w:r w:rsidRPr="00F546A2">
        <w:rPr>
          <w:spacing w:val="-2"/>
        </w:rPr>
        <w:t xml:space="preserve"> </w:t>
      </w:r>
      <w:r w:rsidRPr="00F546A2">
        <w:t>kaynak</w:t>
      </w:r>
      <w:r w:rsidRPr="00F546A2">
        <w:rPr>
          <w:spacing w:val="1"/>
        </w:rPr>
        <w:t xml:space="preserve"> </w:t>
      </w:r>
      <w:r w:rsidRPr="00F546A2">
        <w:t>ağız</w:t>
      </w:r>
      <w:r w:rsidRPr="00F546A2">
        <w:rPr>
          <w:spacing w:val="-1"/>
        </w:rPr>
        <w:t xml:space="preserve"> </w:t>
      </w:r>
      <w:r w:rsidRPr="00F546A2">
        <w:t>türleri</w:t>
      </w:r>
      <w:r w:rsidRPr="00F546A2">
        <w:rPr>
          <w:spacing w:val="-1"/>
        </w:rPr>
        <w:t xml:space="preserve"> </w:t>
      </w:r>
      <w:r w:rsidRPr="00F546A2">
        <w:t>ve</w:t>
      </w:r>
      <w:r w:rsidRPr="00F546A2">
        <w:rPr>
          <w:spacing w:val="-3"/>
        </w:rPr>
        <w:t xml:space="preserve"> </w:t>
      </w:r>
      <w:r w:rsidRPr="00F546A2">
        <w:t>hazırlama</w:t>
      </w:r>
      <w:r w:rsidRPr="00F546A2">
        <w:rPr>
          <w:spacing w:val="-1"/>
        </w:rPr>
        <w:t xml:space="preserve"> </w:t>
      </w:r>
      <w:r w:rsidRPr="00F546A2">
        <w:t>biçimleri</w:t>
      </w:r>
      <w:r w:rsidRPr="00F546A2">
        <w:rPr>
          <w:spacing w:val="-1"/>
        </w:rPr>
        <w:t xml:space="preserve"> </w:t>
      </w:r>
      <w:r w:rsidRPr="00F546A2">
        <w:t>çizilerek</w:t>
      </w:r>
      <w:r w:rsidRPr="00F546A2">
        <w:rPr>
          <w:spacing w:val="-1"/>
        </w:rPr>
        <w:t xml:space="preserve"> </w:t>
      </w:r>
      <w:r w:rsidRPr="00F546A2">
        <w:rPr>
          <w:spacing w:val="-2"/>
        </w:rPr>
        <w:t>gösterilmelidir.</w:t>
      </w:r>
    </w:p>
    <w:p w14:paraId="34E30A6C" w14:textId="77777777" w:rsidR="00A0150A" w:rsidRPr="00F546A2" w:rsidRDefault="009F73D5" w:rsidP="002C4D3E">
      <w:pPr>
        <w:pStyle w:val="GvdeMetni"/>
        <w:numPr>
          <w:ilvl w:val="0"/>
          <w:numId w:val="18"/>
        </w:numPr>
        <w:spacing w:before="72"/>
        <w:ind w:right="3"/>
        <w:jc w:val="both"/>
      </w:pPr>
      <w:r w:rsidRPr="00F546A2">
        <w:t>İşlem parametrelerinin seçimi (kaynak akımı değeri, hızı vb.) açılarından incelenerek teknik resimleri çizilecek, kaynak dikişleri sembollerle gösterilip, kaynak sırası planlar yapılacaktır.</w:t>
      </w:r>
    </w:p>
    <w:p w14:paraId="05138E4E" w14:textId="77777777" w:rsidR="00A0150A" w:rsidRPr="00F546A2" w:rsidRDefault="009F73D5" w:rsidP="00A0150A">
      <w:pPr>
        <w:pStyle w:val="GvdeMetni"/>
        <w:numPr>
          <w:ilvl w:val="0"/>
          <w:numId w:val="18"/>
        </w:numPr>
        <w:spacing w:before="72"/>
        <w:ind w:right="712"/>
        <w:jc w:val="both"/>
      </w:pPr>
      <w:r w:rsidRPr="00F546A2">
        <w:t>Uygulanan</w:t>
      </w:r>
      <w:r w:rsidRPr="00F546A2">
        <w:rPr>
          <w:spacing w:val="-2"/>
        </w:rPr>
        <w:t xml:space="preserve"> </w:t>
      </w:r>
      <w:r w:rsidRPr="00F546A2">
        <w:t>ısıl</w:t>
      </w:r>
      <w:r w:rsidRPr="00F546A2">
        <w:rPr>
          <w:spacing w:val="-1"/>
        </w:rPr>
        <w:t xml:space="preserve"> </w:t>
      </w:r>
      <w:r w:rsidRPr="00F546A2">
        <w:t>işlemler</w:t>
      </w:r>
      <w:r w:rsidRPr="00F546A2">
        <w:rPr>
          <w:spacing w:val="-1"/>
        </w:rPr>
        <w:t xml:space="preserve"> </w:t>
      </w:r>
      <w:r w:rsidRPr="00F546A2">
        <w:rPr>
          <w:spacing w:val="-2"/>
        </w:rPr>
        <w:t>belirtilmelidir.</w:t>
      </w:r>
    </w:p>
    <w:p w14:paraId="5A46FB3C" w14:textId="77777777" w:rsidR="00A0150A" w:rsidRPr="00F546A2" w:rsidRDefault="009F73D5" w:rsidP="00A0150A">
      <w:pPr>
        <w:pStyle w:val="GvdeMetni"/>
        <w:numPr>
          <w:ilvl w:val="0"/>
          <w:numId w:val="18"/>
        </w:numPr>
        <w:spacing w:before="72"/>
        <w:ind w:right="712"/>
        <w:jc w:val="both"/>
      </w:pPr>
      <w:r w:rsidRPr="00F546A2">
        <w:t>Atölyede</w:t>
      </w:r>
      <w:r w:rsidRPr="00F546A2">
        <w:rPr>
          <w:spacing w:val="-6"/>
        </w:rPr>
        <w:t xml:space="preserve"> </w:t>
      </w:r>
      <w:r w:rsidRPr="00F546A2">
        <w:t>uyulması</w:t>
      </w:r>
      <w:r w:rsidRPr="00F546A2">
        <w:rPr>
          <w:spacing w:val="-2"/>
        </w:rPr>
        <w:t xml:space="preserve"> </w:t>
      </w:r>
      <w:r w:rsidRPr="00F546A2">
        <w:t>gereken</w:t>
      </w:r>
      <w:r w:rsidRPr="00F546A2">
        <w:rPr>
          <w:spacing w:val="-3"/>
        </w:rPr>
        <w:t xml:space="preserve"> </w:t>
      </w:r>
      <w:r w:rsidRPr="00F546A2">
        <w:t>iş güvenliği</w:t>
      </w:r>
      <w:r w:rsidRPr="00F546A2">
        <w:rPr>
          <w:spacing w:val="-2"/>
        </w:rPr>
        <w:t xml:space="preserve"> </w:t>
      </w:r>
      <w:r w:rsidRPr="00F546A2">
        <w:t>ve</w:t>
      </w:r>
      <w:r w:rsidRPr="00F546A2">
        <w:rPr>
          <w:spacing w:val="-2"/>
        </w:rPr>
        <w:t xml:space="preserve"> </w:t>
      </w:r>
      <w:r w:rsidRPr="00F546A2">
        <w:t>emniyet</w:t>
      </w:r>
      <w:r w:rsidRPr="00F546A2">
        <w:rPr>
          <w:spacing w:val="-2"/>
        </w:rPr>
        <w:t xml:space="preserve"> </w:t>
      </w:r>
      <w:r w:rsidRPr="00F546A2">
        <w:t>kuralları</w:t>
      </w:r>
      <w:r w:rsidRPr="00F546A2">
        <w:rPr>
          <w:spacing w:val="-2"/>
        </w:rPr>
        <w:t xml:space="preserve"> belirtilmelidir.</w:t>
      </w:r>
    </w:p>
    <w:p w14:paraId="70210FC6" w14:textId="77777777" w:rsidR="00A0150A" w:rsidRPr="00F546A2" w:rsidRDefault="009F73D5" w:rsidP="00A0150A">
      <w:pPr>
        <w:pStyle w:val="GvdeMetni"/>
        <w:numPr>
          <w:ilvl w:val="0"/>
          <w:numId w:val="18"/>
        </w:numPr>
        <w:spacing w:before="72"/>
        <w:ind w:right="712"/>
        <w:jc w:val="both"/>
      </w:pPr>
      <w:r w:rsidRPr="00F546A2">
        <w:t>Atölyede</w:t>
      </w:r>
      <w:r w:rsidRPr="00F546A2">
        <w:rPr>
          <w:spacing w:val="-4"/>
        </w:rPr>
        <w:t xml:space="preserve"> </w:t>
      </w:r>
      <w:r w:rsidRPr="00F546A2">
        <w:t>gerçekleştirilen</w:t>
      </w:r>
      <w:r w:rsidRPr="00F546A2">
        <w:rPr>
          <w:spacing w:val="-4"/>
        </w:rPr>
        <w:t xml:space="preserve"> </w:t>
      </w:r>
      <w:r w:rsidRPr="00F546A2">
        <w:t>kalite</w:t>
      </w:r>
      <w:r w:rsidRPr="00F546A2">
        <w:rPr>
          <w:spacing w:val="-3"/>
        </w:rPr>
        <w:t xml:space="preserve"> </w:t>
      </w:r>
      <w:r w:rsidRPr="00F546A2">
        <w:t>kontrol</w:t>
      </w:r>
      <w:r w:rsidRPr="00F546A2">
        <w:rPr>
          <w:spacing w:val="-3"/>
        </w:rPr>
        <w:t xml:space="preserve"> </w:t>
      </w:r>
      <w:r w:rsidRPr="00F546A2">
        <w:t>çalışmaları</w:t>
      </w:r>
      <w:r w:rsidRPr="00F546A2">
        <w:rPr>
          <w:spacing w:val="-2"/>
        </w:rPr>
        <w:t xml:space="preserve"> belirtilmelidir.</w:t>
      </w:r>
    </w:p>
    <w:p w14:paraId="3F671D1C" w14:textId="77777777" w:rsidR="00B510F8" w:rsidRPr="00F546A2" w:rsidRDefault="009F73D5" w:rsidP="002C4D3E">
      <w:pPr>
        <w:pStyle w:val="GvdeMetni"/>
        <w:numPr>
          <w:ilvl w:val="0"/>
          <w:numId w:val="18"/>
        </w:numPr>
        <w:spacing w:before="72"/>
        <w:ind w:right="3"/>
        <w:jc w:val="both"/>
      </w:pPr>
      <w:r w:rsidRPr="00F546A2">
        <w:t>Gerek atölyenin durumuna, gerekse yapılan işlere yönelik, görüş ve bilgiye dayanan bir değerlendirme yapılmalıdır.</w:t>
      </w:r>
    </w:p>
    <w:p w14:paraId="71D49083" w14:textId="77777777" w:rsidR="006D03BD" w:rsidRPr="00F546A2" w:rsidRDefault="006D03BD" w:rsidP="006D03BD">
      <w:pPr>
        <w:pStyle w:val="ListeParagraf"/>
        <w:rPr>
          <w:sz w:val="24"/>
          <w:szCs w:val="24"/>
        </w:rPr>
      </w:pPr>
    </w:p>
    <w:p w14:paraId="02B8ED86" w14:textId="72CE400B" w:rsidR="006D03BD" w:rsidRPr="00CC6B4C" w:rsidRDefault="00547903" w:rsidP="00A0150A">
      <w:pPr>
        <w:pStyle w:val="Balk2"/>
        <w:numPr>
          <w:ilvl w:val="1"/>
          <w:numId w:val="17"/>
        </w:numPr>
        <w:tabs>
          <w:tab w:val="left" w:pos="361"/>
        </w:tabs>
        <w:ind w:left="284" w:hanging="284"/>
        <w:jc w:val="both"/>
        <w:rPr>
          <w:u w:val="none"/>
        </w:rPr>
      </w:pPr>
      <w:r>
        <w:rPr>
          <w:u w:val="none"/>
        </w:rPr>
        <w:t xml:space="preserve"> </w:t>
      </w:r>
      <w:r w:rsidR="006D03BD" w:rsidRPr="00CC6B4C">
        <w:rPr>
          <w:u w:val="none"/>
        </w:rPr>
        <w:t>Döküm</w:t>
      </w:r>
      <w:r w:rsidR="006D03BD" w:rsidRPr="00CC6B4C">
        <w:rPr>
          <w:spacing w:val="-4"/>
          <w:u w:val="none"/>
        </w:rPr>
        <w:t xml:space="preserve"> </w:t>
      </w:r>
      <w:r w:rsidR="006D03BD" w:rsidRPr="00CC6B4C">
        <w:rPr>
          <w:u w:val="none"/>
        </w:rPr>
        <w:t>Stajı</w:t>
      </w:r>
      <w:r w:rsidR="006D03BD" w:rsidRPr="00CC6B4C">
        <w:rPr>
          <w:spacing w:val="-1"/>
          <w:u w:val="none"/>
        </w:rPr>
        <w:t xml:space="preserve"> </w:t>
      </w:r>
      <w:r w:rsidR="006B34F4">
        <w:rPr>
          <w:spacing w:val="-1"/>
          <w:u w:val="none"/>
        </w:rPr>
        <w:t xml:space="preserve">İçeriği </w:t>
      </w:r>
      <w:r w:rsidR="006D03BD" w:rsidRPr="00CC6B4C">
        <w:rPr>
          <w:u w:val="none"/>
        </w:rPr>
        <w:t>(1</w:t>
      </w:r>
      <w:r w:rsidR="00E05E88" w:rsidRPr="00CC6B4C">
        <w:rPr>
          <w:u w:val="none"/>
        </w:rPr>
        <w:t>5</w:t>
      </w:r>
      <w:r w:rsidR="006D03BD" w:rsidRPr="00CC6B4C">
        <w:rPr>
          <w:spacing w:val="-1"/>
          <w:u w:val="none"/>
        </w:rPr>
        <w:t xml:space="preserve"> </w:t>
      </w:r>
      <w:r w:rsidR="006D03BD" w:rsidRPr="00CC6B4C">
        <w:rPr>
          <w:spacing w:val="-2"/>
          <w:u w:val="none"/>
        </w:rPr>
        <w:t>İş</w:t>
      </w:r>
      <w:r w:rsidR="00CC6B4C" w:rsidRPr="00CC6B4C">
        <w:rPr>
          <w:spacing w:val="-2"/>
          <w:u w:val="none"/>
        </w:rPr>
        <w:t xml:space="preserve"> G</w:t>
      </w:r>
      <w:r w:rsidR="006D03BD" w:rsidRPr="00CC6B4C">
        <w:rPr>
          <w:spacing w:val="-2"/>
          <w:u w:val="none"/>
        </w:rPr>
        <w:t>ünü)</w:t>
      </w:r>
    </w:p>
    <w:p w14:paraId="0B7CF1F1" w14:textId="77777777" w:rsidR="006D03BD" w:rsidRPr="00F546A2" w:rsidRDefault="006D03BD" w:rsidP="002C4D3E">
      <w:pPr>
        <w:pStyle w:val="GvdeMetni"/>
        <w:spacing w:before="271"/>
        <w:ind w:right="3"/>
        <w:jc w:val="both"/>
      </w:pPr>
      <w:r w:rsidRPr="00F546A2">
        <w:t>Döküm</w:t>
      </w:r>
      <w:r w:rsidRPr="00F546A2">
        <w:rPr>
          <w:spacing w:val="-3"/>
        </w:rPr>
        <w:t xml:space="preserve"> </w:t>
      </w:r>
      <w:r w:rsidRPr="00F546A2">
        <w:t>stajı;</w:t>
      </w:r>
      <w:r w:rsidRPr="00F546A2">
        <w:rPr>
          <w:spacing w:val="-3"/>
        </w:rPr>
        <w:t xml:space="preserve"> </w:t>
      </w:r>
      <w:r w:rsidRPr="00F546A2">
        <w:t>kum</w:t>
      </w:r>
      <w:r w:rsidRPr="00F546A2">
        <w:rPr>
          <w:spacing w:val="-3"/>
        </w:rPr>
        <w:t xml:space="preserve"> </w:t>
      </w:r>
      <w:r w:rsidRPr="00F546A2">
        <w:t>kalıba</w:t>
      </w:r>
      <w:r w:rsidRPr="00F546A2">
        <w:rPr>
          <w:spacing w:val="-2"/>
        </w:rPr>
        <w:t xml:space="preserve"> </w:t>
      </w:r>
      <w:r w:rsidRPr="00F546A2">
        <w:t>döküm,</w:t>
      </w:r>
      <w:r w:rsidRPr="00F546A2">
        <w:rPr>
          <w:spacing w:val="-3"/>
        </w:rPr>
        <w:t xml:space="preserve"> </w:t>
      </w:r>
      <w:proofErr w:type="spellStart"/>
      <w:r w:rsidRPr="00F546A2">
        <w:t>kokil</w:t>
      </w:r>
      <w:proofErr w:type="spellEnd"/>
      <w:r w:rsidRPr="00F546A2">
        <w:rPr>
          <w:spacing w:val="-3"/>
        </w:rPr>
        <w:t xml:space="preserve"> </w:t>
      </w:r>
      <w:r w:rsidRPr="00F546A2">
        <w:t>kalıba</w:t>
      </w:r>
      <w:r w:rsidRPr="00F546A2">
        <w:rPr>
          <w:spacing w:val="-4"/>
        </w:rPr>
        <w:t xml:space="preserve"> </w:t>
      </w:r>
      <w:r w:rsidRPr="00F546A2">
        <w:t>döküm,</w:t>
      </w:r>
      <w:r w:rsidRPr="00F546A2">
        <w:rPr>
          <w:spacing w:val="-3"/>
        </w:rPr>
        <w:t xml:space="preserve"> </w:t>
      </w:r>
      <w:r w:rsidRPr="00F546A2">
        <w:t>santrifüj</w:t>
      </w:r>
      <w:r w:rsidRPr="00F546A2">
        <w:rPr>
          <w:spacing w:val="-1"/>
        </w:rPr>
        <w:t xml:space="preserve"> </w:t>
      </w:r>
      <w:r w:rsidRPr="00F546A2">
        <w:t>döküm,</w:t>
      </w:r>
      <w:r w:rsidRPr="00F546A2">
        <w:rPr>
          <w:spacing w:val="-3"/>
        </w:rPr>
        <w:t xml:space="preserve"> </w:t>
      </w:r>
      <w:r w:rsidRPr="00F546A2">
        <w:t>hassas döküm, basınçlı döküm, sürekli döküm ve özel döküm yöntemlerini ve bu yöntemlere özgü olan kalıplama tekniklerini kapsar.</w:t>
      </w:r>
    </w:p>
    <w:p w14:paraId="535A703C" w14:textId="4F5C1D24" w:rsidR="006D03BD" w:rsidRPr="000D7C49" w:rsidRDefault="006D03BD" w:rsidP="000D7C49">
      <w:pPr>
        <w:pStyle w:val="ListeParagraf"/>
        <w:numPr>
          <w:ilvl w:val="0"/>
          <w:numId w:val="42"/>
        </w:numPr>
        <w:tabs>
          <w:tab w:val="left" w:pos="567"/>
        </w:tabs>
        <w:spacing w:before="120"/>
        <w:rPr>
          <w:sz w:val="24"/>
          <w:szCs w:val="24"/>
        </w:rPr>
      </w:pPr>
      <w:r w:rsidRPr="000D7C49">
        <w:rPr>
          <w:sz w:val="24"/>
          <w:szCs w:val="24"/>
        </w:rPr>
        <w:t>Döküm</w:t>
      </w:r>
      <w:r w:rsidRPr="000D7C49">
        <w:rPr>
          <w:spacing w:val="-4"/>
          <w:sz w:val="24"/>
          <w:szCs w:val="24"/>
        </w:rPr>
        <w:t xml:space="preserve"> </w:t>
      </w:r>
      <w:r w:rsidRPr="000D7C49">
        <w:rPr>
          <w:sz w:val="24"/>
          <w:szCs w:val="24"/>
        </w:rPr>
        <w:t>atölyesindeki</w:t>
      </w:r>
      <w:r w:rsidRPr="000D7C49">
        <w:rPr>
          <w:spacing w:val="-1"/>
          <w:sz w:val="24"/>
          <w:szCs w:val="24"/>
        </w:rPr>
        <w:t xml:space="preserve"> </w:t>
      </w:r>
      <w:r w:rsidRPr="000D7C49">
        <w:rPr>
          <w:sz w:val="24"/>
          <w:szCs w:val="24"/>
        </w:rPr>
        <w:t>makinel</w:t>
      </w:r>
      <w:r w:rsidR="00A0150A" w:rsidRPr="000D7C49">
        <w:rPr>
          <w:sz w:val="24"/>
          <w:szCs w:val="24"/>
        </w:rPr>
        <w:t>e</w:t>
      </w:r>
      <w:r w:rsidRPr="000D7C49">
        <w:rPr>
          <w:sz w:val="24"/>
          <w:szCs w:val="24"/>
        </w:rPr>
        <w:t>r,</w:t>
      </w:r>
      <w:r w:rsidRPr="000D7C49">
        <w:rPr>
          <w:spacing w:val="-1"/>
          <w:sz w:val="24"/>
          <w:szCs w:val="24"/>
        </w:rPr>
        <w:t xml:space="preserve"> </w:t>
      </w:r>
      <w:r w:rsidRPr="000D7C49">
        <w:rPr>
          <w:sz w:val="24"/>
          <w:szCs w:val="24"/>
        </w:rPr>
        <w:t>dona</w:t>
      </w:r>
      <w:r w:rsidR="00373F06" w:rsidRPr="000D7C49">
        <w:rPr>
          <w:sz w:val="24"/>
          <w:szCs w:val="24"/>
        </w:rPr>
        <w:t>n</w:t>
      </w:r>
      <w:r w:rsidRPr="000D7C49">
        <w:rPr>
          <w:sz w:val="24"/>
          <w:szCs w:val="24"/>
        </w:rPr>
        <w:t>ımlar ile</w:t>
      </w:r>
      <w:r w:rsidRPr="000D7C49">
        <w:rPr>
          <w:spacing w:val="-2"/>
          <w:sz w:val="24"/>
          <w:szCs w:val="24"/>
        </w:rPr>
        <w:t xml:space="preserve"> </w:t>
      </w:r>
      <w:r w:rsidRPr="000D7C49">
        <w:rPr>
          <w:sz w:val="24"/>
          <w:szCs w:val="24"/>
        </w:rPr>
        <w:t>imalatın</w:t>
      </w:r>
      <w:r w:rsidRPr="000D7C49">
        <w:rPr>
          <w:spacing w:val="-1"/>
          <w:sz w:val="24"/>
          <w:szCs w:val="24"/>
        </w:rPr>
        <w:t xml:space="preserve"> </w:t>
      </w:r>
      <w:r w:rsidRPr="000D7C49">
        <w:rPr>
          <w:sz w:val="24"/>
          <w:szCs w:val="24"/>
        </w:rPr>
        <w:t>tanıtımı</w:t>
      </w:r>
      <w:r w:rsidRPr="000D7C49">
        <w:rPr>
          <w:spacing w:val="-1"/>
          <w:sz w:val="24"/>
          <w:szCs w:val="24"/>
        </w:rPr>
        <w:t xml:space="preserve"> </w:t>
      </w:r>
      <w:r w:rsidRPr="000D7C49">
        <w:rPr>
          <w:spacing w:val="-2"/>
          <w:sz w:val="24"/>
          <w:szCs w:val="24"/>
        </w:rPr>
        <w:t>belirtilmelidir.</w:t>
      </w:r>
    </w:p>
    <w:p w14:paraId="79B52B15" w14:textId="77777777" w:rsidR="006D03BD" w:rsidRPr="00F546A2" w:rsidRDefault="006D03BD" w:rsidP="000D7C49">
      <w:pPr>
        <w:pStyle w:val="ListeParagraf"/>
        <w:numPr>
          <w:ilvl w:val="0"/>
          <w:numId w:val="42"/>
        </w:numPr>
        <w:tabs>
          <w:tab w:val="left" w:pos="567"/>
        </w:tabs>
        <w:spacing w:before="120"/>
        <w:ind w:right="3"/>
        <w:rPr>
          <w:sz w:val="24"/>
          <w:szCs w:val="24"/>
        </w:rPr>
      </w:pPr>
      <w:r w:rsidRPr="00F546A2">
        <w:rPr>
          <w:sz w:val="24"/>
          <w:szCs w:val="24"/>
        </w:rPr>
        <w:t xml:space="preserve">Atölyedeki model, maça malzemeleri ve hazırlanması, kalıp hazırlamada kullanılan tezgahlar, makinalar, kalıp hazırlamada iş akış şeması, kalıplama türleri ve aşamaları, </w:t>
      </w:r>
      <w:proofErr w:type="spellStart"/>
      <w:r w:rsidRPr="00F546A2">
        <w:rPr>
          <w:sz w:val="24"/>
          <w:szCs w:val="24"/>
        </w:rPr>
        <w:t>ergiyik</w:t>
      </w:r>
      <w:proofErr w:type="spellEnd"/>
      <w:r w:rsidRPr="00F546A2">
        <w:rPr>
          <w:sz w:val="24"/>
          <w:szCs w:val="24"/>
        </w:rPr>
        <w:t xml:space="preserve"> malzeme</w:t>
      </w:r>
      <w:r w:rsidRPr="00F546A2">
        <w:rPr>
          <w:spacing w:val="40"/>
          <w:sz w:val="24"/>
          <w:szCs w:val="24"/>
        </w:rPr>
        <w:t xml:space="preserve"> </w:t>
      </w:r>
      <w:r w:rsidRPr="00F546A2">
        <w:rPr>
          <w:sz w:val="24"/>
          <w:szCs w:val="24"/>
        </w:rPr>
        <w:t>hazırlanması, kullanılan ergitme ocakları, döküm işlemi ve bitirme işlemlerinin incelenmesi</w:t>
      </w:r>
      <w:r w:rsidRPr="00F546A2">
        <w:rPr>
          <w:spacing w:val="40"/>
          <w:sz w:val="24"/>
          <w:szCs w:val="24"/>
        </w:rPr>
        <w:t xml:space="preserve"> </w:t>
      </w:r>
      <w:r w:rsidRPr="00F546A2">
        <w:rPr>
          <w:sz w:val="24"/>
          <w:szCs w:val="24"/>
        </w:rPr>
        <w:t>yapılmalıdır.</w:t>
      </w:r>
    </w:p>
    <w:p w14:paraId="3ABC8EBE" w14:textId="77777777" w:rsidR="006D03BD" w:rsidRPr="00F546A2" w:rsidRDefault="006D03BD" w:rsidP="000D7C49">
      <w:pPr>
        <w:pStyle w:val="ListeParagraf"/>
        <w:numPr>
          <w:ilvl w:val="0"/>
          <w:numId w:val="42"/>
        </w:numPr>
        <w:tabs>
          <w:tab w:val="left" w:pos="567"/>
        </w:tabs>
        <w:spacing w:before="120"/>
        <w:ind w:right="3"/>
        <w:rPr>
          <w:sz w:val="24"/>
          <w:szCs w:val="24"/>
        </w:rPr>
      </w:pPr>
      <w:r w:rsidRPr="00F546A2">
        <w:rPr>
          <w:sz w:val="24"/>
          <w:szCs w:val="24"/>
        </w:rPr>
        <w:lastRenderedPageBreak/>
        <w:t>Döküm yolu ile üretilen iş parçalarının, kalıplama aşamaları ile birlikte teknik</w:t>
      </w:r>
      <w:r w:rsidR="002C4D3E" w:rsidRPr="00F546A2">
        <w:rPr>
          <w:sz w:val="24"/>
          <w:szCs w:val="24"/>
        </w:rPr>
        <w:t xml:space="preserve"> </w:t>
      </w:r>
      <w:r w:rsidRPr="00F546A2">
        <w:rPr>
          <w:sz w:val="24"/>
          <w:szCs w:val="24"/>
        </w:rPr>
        <w:t>resimlerinin çizilmesi gerekir.</w:t>
      </w:r>
    </w:p>
    <w:p w14:paraId="62074364" w14:textId="77777777" w:rsidR="006D03BD" w:rsidRPr="000D7C49" w:rsidRDefault="006D03BD" w:rsidP="000D7C49">
      <w:pPr>
        <w:pStyle w:val="ListeParagraf"/>
        <w:numPr>
          <w:ilvl w:val="0"/>
          <w:numId w:val="42"/>
        </w:numPr>
        <w:tabs>
          <w:tab w:val="left" w:pos="567"/>
        </w:tabs>
        <w:spacing w:before="120"/>
        <w:rPr>
          <w:sz w:val="24"/>
          <w:szCs w:val="24"/>
        </w:rPr>
      </w:pPr>
      <w:r w:rsidRPr="000D7C49">
        <w:rPr>
          <w:sz w:val="24"/>
          <w:szCs w:val="24"/>
        </w:rPr>
        <w:t>Uygulanan</w:t>
      </w:r>
      <w:r w:rsidRPr="000D7C49">
        <w:rPr>
          <w:spacing w:val="-2"/>
          <w:sz w:val="24"/>
          <w:szCs w:val="24"/>
        </w:rPr>
        <w:t xml:space="preserve"> </w:t>
      </w:r>
      <w:r w:rsidRPr="000D7C49">
        <w:rPr>
          <w:sz w:val="24"/>
          <w:szCs w:val="24"/>
        </w:rPr>
        <w:t>ısıl</w:t>
      </w:r>
      <w:r w:rsidRPr="000D7C49">
        <w:rPr>
          <w:spacing w:val="-1"/>
          <w:sz w:val="24"/>
          <w:szCs w:val="24"/>
        </w:rPr>
        <w:t xml:space="preserve"> </w:t>
      </w:r>
      <w:r w:rsidRPr="000D7C49">
        <w:rPr>
          <w:sz w:val="24"/>
          <w:szCs w:val="24"/>
        </w:rPr>
        <w:t>işlemler</w:t>
      </w:r>
      <w:r w:rsidRPr="000D7C49">
        <w:rPr>
          <w:spacing w:val="-1"/>
          <w:sz w:val="24"/>
          <w:szCs w:val="24"/>
        </w:rPr>
        <w:t xml:space="preserve"> </w:t>
      </w:r>
      <w:r w:rsidRPr="000D7C49">
        <w:rPr>
          <w:spacing w:val="-2"/>
          <w:sz w:val="24"/>
          <w:szCs w:val="24"/>
        </w:rPr>
        <w:t>belirtilmelidir.</w:t>
      </w:r>
    </w:p>
    <w:p w14:paraId="6C5A2006" w14:textId="77777777" w:rsidR="006D03BD" w:rsidRPr="000D7C49" w:rsidRDefault="006D03BD" w:rsidP="000D7C49">
      <w:pPr>
        <w:pStyle w:val="ListeParagraf"/>
        <w:numPr>
          <w:ilvl w:val="0"/>
          <w:numId w:val="42"/>
        </w:numPr>
        <w:tabs>
          <w:tab w:val="left" w:pos="567"/>
        </w:tabs>
        <w:spacing w:before="120"/>
        <w:rPr>
          <w:sz w:val="24"/>
          <w:szCs w:val="24"/>
        </w:rPr>
      </w:pPr>
      <w:r w:rsidRPr="000D7C49">
        <w:rPr>
          <w:sz w:val="24"/>
          <w:szCs w:val="24"/>
        </w:rPr>
        <w:t>Atölyede</w:t>
      </w:r>
      <w:r w:rsidRPr="000D7C49">
        <w:rPr>
          <w:spacing w:val="-6"/>
          <w:sz w:val="24"/>
          <w:szCs w:val="24"/>
        </w:rPr>
        <w:t xml:space="preserve"> </w:t>
      </w:r>
      <w:r w:rsidRPr="000D7C49">
        <w:rPr>
          <w:sz w:val="24"/>
          <w:szCs w:val="24"/>
        </w:rPr>
        <w:t>uyulması</w:t>
      </w:r>
      <w:r w:rsidRPr="000D7C49">
        <w:rPr>
          <w:spacing w:val="-2"/>
          <w:sz w:val="24"/>
          <w:szCs w:val="24"/>
        </w:rPr>
        <w:t xml:space="preserve"> </w:t>
      </w:r>
      <w:r w:rsidRPr="000D7C49">
        <w:rPr>
          <w:sz w:val="24"/>
          <w:szCs w:val="24"/>
        </w:rPr>
        <w:t>gereken</w:t>
      </w:r>
      <w:r w:rsidRPr="000D7C49">
        <w:rPr>
          <w:spacing w:val="-3"/>
          <w:sz w:val="24"/>
          <w:szCs w:val="24"/>
        </w:rPr>
        <w:t xml:space="preserve"> </w:t>
      </w:r>
      <w:r w:rsidRPr="000D7C49">
        <w:rPr>
          <w:sz w:val="24"/>
          <w:szCs w:val="24"/>
        </w:rPr>
        <w:t>iş güvenliği</w:t>
      </w:r>
      <w:r w:rsidRPr="000D7C49">
        <w:rPr>
          <w:spacing w:val="-3"/>
          <w:sz w:val="24"/>
          <w:szCs w:val="24"/>
        </w:rPr>
        <w:t xml:space="preserve"> </w:t>
      </w:r>
      <w:r w:rsidRPr="000D7C49">
        <w:rPr>
          <w:sz w:val="24"/>
          <w:szCs w:val="24"/>
        </w:rPr>
        <w:t>ve</w:t>
      </w:r>
      <w:r w:rsidRPr="000D7C49">
        <w:rPr>
          <w:spacing w:val="-2"/>
          <w:sz w:val="24"/>
          <w:szCs w:val="24"/>
        </w:rPr>
        <w:t xml:space="preserve"> </w:t>
      </w:r>
      <w:r w:rsidRPr="000D7C49">
        <w:rPr>
          <w:sz w:val="24"/>
          <w:szCs w:val="24"/>
        </w:rPr>
        <w:t>emniyet</w:t>
      </w:r>
      <w:r w:rsidRPr="000D7C49">
        <w:rPr>
          <w:spacing w:val="-2"/>
          <w:sz w:val="24"/>
          <w:szCs w:val="24"/>
        </w:rPr>
        <w:t xml:space="preserve"> </w:t>
      </w:r>
      <w:r w:rsidRPr="000D7C49">
        <w:rPr>
          <w:sz w:val="24"/>
          <w:szCs w:val="24"/>
        </w:rPr>
        <w:t>kuralları</w:t>
      </w:r>
      <w:r w:rsidRPr="000D7C49">
        <w:rPr>
          <w:spacing w:val="-2"/>
          <w:sz w:val="24"/>
          <w:szCs w:val="24"/>
        </w:rPr>
        <w:t xml:space="preserve"> belirtilmelidir.</w:t>
      </w:r>
    </w:p>
    <w:p w14:paraId="7B47B400" w14:textId="77777777" w:rsidR="002C4D3E" w:rsidRPr="000D7C49" w:rsidRDefault="006D03BD" w:rsidP="000D7C49">
      <w:pPr>
        <w:pStyle w:val="ListeParagraf"/>
        <w:numPr>
          <w:ilvl w:val="0"/>
          <w:numId w:val="42"/>
        </w:numPr>
        <w:tabs>
          <w:tab w:val="left" w:pos="567"/>
        </w:tabs>
        <w:spacing w:before="120"/>
        <w:rPr>
          <w:sz w:val="24"/>
          <w:szCs w:val="24"/>
        </w:rPr>
      </w:pPr>
      <w:r w:rsidRPr="000D7C49">
        <w:rPr>
          <w:sz w:val="24"/>
          <w:szCs w:val="24"/>
        </w:rPr>
        <w:t>Atölyede</w:t>
      </w:r>
      <w:r w:rsidRPr="000D7C49">
        <w:rPr>
          <w:spacing w:val="-4"/>
          <w:sz w:val="24"/>
          <w:szCs w:val="24"/>
        </w:rPr>
        <w:t xml:space="preserve"> </w:t>
      </w:r>
      <w:r w:rsidRPr="000D7C49">
        <w:rPr>
          <w:sz w:val="24"/>
          <w:szCs w:val="24"/>
        </w:rPr>
        <w:t>gerçekleştirilen</w:t>
      </w:r>
      <w:r w:rsidRPr="000D7C49">
        <w:rPr>
          <w:spacing w:val="-4"/>
          <w:sz w:val="24"/>
          <w:szCs w:val="24"/>
        </w:rPr>
        <w:t xml:space="preserve"> </w:t>
      </w:r>
      <w:r w:rsidRPr="000D7C49">
        <w:rPr>
          <w:sz w:val="24"/>
          <w:szCs w:val="24"/>
        </w:rPr>
        <w:t>kalite</w:t>
      </w:r>
      <w:r w:rsidRPr="000D7C49">
        <w:rPr>
          <w:spacing w:val="-3"/>
          <w:sz w:val="24"/>
          <w:szCs w:val="24"/>
        </w:rPr>
        <w:t xml:space="preserve"> </w:t>
      </w:r>
      <w:r w:rsidRPr="000D7C49">
        <w:rPr>
          <w:sz w:val="24"/>
          <w:szCs w:val="24"/>
        </w:rPr>
        <w:t>kontrol</w:t>
      </w:r>
      <w:r w:rsidRPr="000D7C49">
        <w:rPr>
          <w:spacing w:val="-3"/>
          <w:sz w:val="24"/>
          <w:szCs w:val="24"/>
        </w:rPr>
        <w:t xml:space="preserve"> </w:t>
      </w:r>
      <w:r w:rsidRPr="000D7C49">
        <w:rPr>
          <w:sz w:val="24"/>
          <w:szCs w:val="24"/>
        </w:rPr>
        <w:t>çalışmaları</w:t>
      </w:r>
      <w:r w:rsidRPr="000D7C49">
        <w:rPr>
          <w:spacing w:val="-2"/>
          <w:sz w:val="24"/>
          <w:szCs w:val="24"/>
        </w:rPr>
        <w:t xml:space="preserve"> belirtilmelidir.</w:t>
      </w:r>
    </w:p>
    <w:p w14:paraId="64348E41" w14:textId="0AAB8BDF" w:rsidR="006D03BD" w:rsidRPr="000D7C49" w:rsidRDefault="006D03BD" w:rsidP="000D7C49">
      <w:pPr>
        <w:pStyle w:val="ListeParagraf"/>
        <w:numPr>
          <w:ilvl w:val="0"/>
          <w:numId w:val="42"/>
        </w:numPr>
        <w:tabs>
          <w:tab w:val="left" w:pos="567"/>
        </w:tabs>
        <w:spacing w:before="120"/>
        <w:rPr>
          <w:sz w:val="24"/>
          <w:szCs w:val="24"/>
        </w:rPr>
      </w:pPr>
      <w:r w:rsidRPr="000D7C49">
        <w:rPr>
          <w:sz w:val="24"/>
          <w:szCs w:val="24"/>
        </w:rPr>
        <w:t xml:space="preserve">Gerek atölyenin </w:t>
      </w:r>
      <w:proofErr w:type="gramStart"/>
      <w:r w:rsidRPr="000D7C49">
        <w:rPr>
          <w:sz w:val="24"/>
          <w:szCs w:val="24"/>
        </w:rPr>
        <w:t>durumuna,</w:t>
      </w:r>
      <w:proofErr w:type="gramEnd"/>
      <w:r w:rsidRPr="000D7C49">
        <w:rPr>
          <w:sz w:val="24"/>
          <w:szCs w:val="24"/>
        </w:rPr>
        <w:t xml:space="preserve"> gerekse yapılan işlere yönelik, görüş ve bilgiye dayanan bir değerlendirme yapılmalıdır.</w:t>
      </w:r>
    </w:p>
    <w:p w14:paraId="0DAF4114" w14:textId="77777777" w:rsidR="006B34F4" w:rsidRPr="006B34F4" w:rsidRDefault="006B34F4" w:rsidP="006B34F4">
      <w:pPr>
        <w:pStyle w:val="ListeParagraf"/>
        <w:rPr>
          <w:sz w:val="24"/>
          <w:szCs w:val="24"/>
        </w:rPr>
      </w:pPr>
    </w:p>
    <w:p w14:paraId="1B6890F2" w14:textId="77777777" w:rsidR="00547903" w:rsidRPr="00547903" w:rsidRDefault="00547903" w:rsidP="00547903">
      <w:pPr>
        <w:tabs>
          <w:tab w:val="left" w:pos="284"/>
        </w:tabs>
        <w:rPr>
          <w:sz w:val="24"/>
          <w:szCs w:val="24"/>
        </w:rPr>
      </w:pPr>
    </w:p>
    <w:p w14:paraId="17A0A592" w14:textId="757EED09" w:rsidR="00B510F8" w:rsidRPr="00CC6B4C" w:rsidRDefault="009F73D5" w:rsidP="002C4D3E">
      <w:pPr>
        <w:pStyle w:val="Balk1"/>
        <w:numPr>
          <w:ilvl w:val="0"/>
          <w:numId w:val="17"/>
        </w:numPr>
        <w:tabs>
          <w:tab w:val="left" w:pos="181"/>
        </w:tabs>
        <w:jc w:val="both"/>
        <w:rPr>
          <w:u w:val="none"/>
        </w:rPr>
      </w:pPr>
      <w:r w:rsidRPr="00CC6B4C">
        <w:rPr>
          <w:spacing w:val="-2"/>
          <w:u w:val="none"/>
        </w:rPr>
        <w:t xml:space="preserve"> </w:t>
      </w:r>
      <w:r w:rsidRPr="00CC6B4C">
        <w:rPr>
          <w:u w:val="none"/>
        </w:rPr>
        <w:t>​</w:t>
      </w:r>
      <w:r w:rsidR="00CA37C6">
        <w:rPr>
          <w:u w:val="none"/>
        </w:rPr>
        <w:t xml:space="preserve">İKİNCİ </w:t>
      </w:r>
      <w:r w:rsidR="006D03BD" w:rsidRPr="00CC6B4C">
        <w:rPr>
          <w:u w:val="none"/>
        </w:rPr>
        <w:t>STAJ</w:t>
      </w:r>
      <w:r w:rsidR="006B34F4">
        <w:rPr>
          <w:u w:val="none"/>
        </w:rPr>
        <w:t xml:space="preserve"> İÇERİĞİ</w:t>
      </w:r>
      <w:r w:rsidRPr="00CC6B4C">
        <w:rPr>
          <w:spacing w:val="-3"/>
          <w:u w:val="none"/>
        </w:rPr>
        <w:t xml:space="preserve"> </w:t>
      </w:r>
      <w:proofErr w:type="gramStart"/>
      <w:r w:rsidRPr="00CC6B4C">
        <w:rPr>
          <w:u w:val="none"/>
        </w:rPr>
        <w:t>(</w:t>
      </w:r>
      <w:r w:rsidRPr="00CC6B4C">
        <w:rPr>
          <w:spacing w:val="-2"/>
          <w:u w:val="none"/>
        </w:rPr>
        <w:t xml:space="preserve"> </w:t>
      </w:r>
      <w:r w:rsidR="006D03BD" w:rsidRPr="00CC6B4C">
        <w:rPr>
          <w:u w:val="none"/>
        </w:rPr>
        <w:t>3</w:t>
      </w:r>
      <w:r w:rsidRPr="00CC6B4C">
        <w:rPr>
          <w:u w:val="none"/>
        </w:rPr>
        <w:t>0</w:t>
      </w:r>
      <w:proofErr w:type="gramEnd"/>
      <w:r w:rsidRPr="00CC6B4C">
        <w:rPr>
          <w:spacing w:val="-1"/>
          <w:u w:val="none"/>
        </w:rPr>
        <w:t xml:space="preserve"> </w:t>
      </w:r>
      <w:r w:rsidRPr="00CC6B4C">
        <w:rPr>
          <w:spacing w:val="-2"/>
          <w:u w:val="none"/>
        </w:rPr>
        <w:t>İ</w:t>
      </w:r>
      <w:r w:rsidR="002C4D3E" w:rsidRPr="00CC6B4C">
        <w:rPr>
          <w:spacing w:val="-2"/>
          <w:u w:val="none"/>
        </w:rPr>
        <w:t>ş Günü</w:t>
      </w:r>
      <w:r w:rsidRPr="00CC6B4C">
        <w:rPr>
          <w:spacing w:val="-2"/>
          <w:u w:val="none"/>
        </w:rPr>
        <w:t>)</w:t>
      </w:r>
    </w:p>
    <w:p w14:paraId="08FC8F1C" w14:textId="77777777" w:rsidR="00B510F8" w:rsidRPr="00CC6B4C" w:rsidRDefault="00B510F8">
      <w:pPr>
        <w:pStyle w:val="GvdeMetni"/>
        <w:ind w:left="0"/>
        <w:rPr>
          <w:b/>
        </w:rPr>
      </w:pPr>
    </w:p>
    <w:p w14:paraId="75F3745E" w14:textId="5CEA83C9" w:rsidR="005360D9" w:rsidRDefault="005360D9" w:rsidP="005360D9">
      <w:pPr>
        <w:pStyle w:val="GvdeMetni"/>
        <w:ind w:right="136"/>
        <w:jc w:val="both"/>
        <w:rPr>
          <w:b/>
        </w:rPr>
      </w:pPr>
      <w:r w:rsidRPr="000134BF">
        <w:rPr>
          <w:b/>
          <w:bCs/>
          <w:color w:val="000000" w:themeColor="text1"/>
        </w:rPr>
        <w:t xml:space="preserve">MADDE </w:t>
      </w:r>
      <w:r>
        <w:rPr>
          <w:b/>
          <w:bCs/>
          <w:color w:val="000000" w:themeColor="text1"/>
        </w:rPr>
        <w:t xml:space="preserve">11 </w:t>
      </w:r>
      <w:r w:rsidRPr="000134BF">
        <w:rPr>
          <w:b/>
          <w:bCs/>
          <w:color w:val="000000" w:themeColor="text1"/>
        </w:rPr>
        <w:t>–</w:t>
      </w:r>
    </w:p>
    <w:p w14:paraId="0A64B67C" w14:textId="264CC805" w:rsidR="00E17976" w:rsidRDefault="00E17976" w:rsidP="003A4B56">
      <w:pPr>
        <w:pStyle w:val="Balk2"/>
        <w:tabs>
          <w:tab w:val="left" w:pos="361"/>
        </w:tabs>
        <w:ind w:left="0" w:firstLine="0"/>
        <w:rPr>
          <w:spacing w:val="-2"/>
          <w:u w:val="none"/>
        </w:rPr>
      </w:pPr>
    </w:p>
    <w:p w14:paraId="5C0ADA12" w14:textId="17C42F0A" w:rsidR="00B510F8" w:rsidRPr="00CC6B4C" w:rsidRDefault="001F3000" w:rsidP="001F3000">
      <w:pPr>
        <w:pStyle w:val="Balk2"/>
        <w:tabs>
          <w:tab w:val="left" w:pos="361"/>
        </w:tabs>
        <w:rPr>
          <w:u w:val="none"/>
        </w:rPr>
      </w:pPr>
      <w:proofErr w:type="gramStart"/>
      <w:r w:rsidRPr="00CC6B4C">
        <w:rPr>
          <w:spacing w:val="-2"/>
          <w:u w:val="none"/>
        </w:rPr>
        <w:t xml:space="preserve">6.1. </w:t>
      </w:r>
      <w:r w:rsidR="009F73D5" w:rsidRPr="00CC6B4C">
        <w:rPr>
          <w:spacing w:val="-2"/>
          <w:u w:val="none"/>
        </w:rPr>
        <w:t xml:space="preserve"> </w:t>
      </w:r>
      <w:r w:rsidR="009F73D5" w:rsidRPr="00CC6B4C">
        <w:rPr>
          <w:u w:val="none"/>
        </w:rPr>
        <w:t>​</w:t>
      </w:r>
      <w:proofErr w:type="gramEnd"/>
      <w:r w:rsidR="009F73D5" w:rsidRPr="00CC6B4C">
        <w:rPr>
          <w:u w:val="none"/>
        </w:rPr>
        <w:t>Isı</w:t>
      </w:r>
      <w:r w:rsidR="009F73D5" w:rsidRPr="00CC6B4C">
        <w:rPr>
          <w:spacing w:val="-2"/>
          <w:u w:val="none"/>
        </w:rPr>
        <w:t xml:space="preserve"> </w:t>
      </w:r>
      <w:r w:rsidR="009F73D5" w:rsidRPr="00CC6B4C">
        <w:rPr>
          <w:u w:val="none"/>
        </w:rPr>
        <w:t>Proses</w:t>
      </w:r>
      <w:r w:rsidR="009F73D5" w:rsidRPr="00CC6B4C">
        <w:rPr>
          <w:spacing w:val="-1"/>
          <w:u w:val="none"/>
        </w:rPr>
        <w:t xml:space="preserve"> </w:t>
      </w:r>
      <w:r w:rsidR="009F73D5" w:rsidRPr="00CC6B4C">
        <w:rPr>
          <w:spacing w:val="-2"/>
          <w:u w:val="none"/>
        </w:rPr>
        <w:t>Stajı</w:t>
      </w:r>
    </w:p>
    <w:p w14:paraId="33211AB2" w14:textId="6D1F3741" w:rsidR="00B510F8" w:rsidRPr="00F546A2" w:rsidRDefault="009F73D5" w:rsidP="006B34F4">
      <w:pPr>
        <w:pStyle w:val="GvdeMetni"/>
        <w:spacing w:before="272"/>
        <w:ind w:left="0" w:right="4"/>
        <w:jc w:val="both"/>
      </w:pPr>
      <w:r w:rsidRPr="00F546A2">
        <w:t xml:space="preserve">Isı Proses Stajı; Atölye Stajlarını tamamladıktan sonra, yapmaları gereken toplam süresi </w:t>
      </w:r>
      <w:r w:rsidR="006D03BD" w:rsidRPr="00F546A2">
        <w:t>3</w:t>
      </w:r>
      <w:r w:rsidRPr="00F546A2">
        <w:t>0 iş</w:t>
      </w:r>
      <w:r w:rsidR="0050015A">
        <w:t xml:space="preserve"> </w:t>
      </w:r>
      <w:r w:rsidRPr="00F546A2">
        <w:t xml:space="preserve">günü olan bir çalışmadır. Öğrencinin buhar üretimi ve kullanımı, ısıtma, soğutma, endüstriyel klima sistemleri; hidrolik ve </w:t>
      </w:r>
      <w:proofErr w:type="spellStart"/>
      <w:r w:rsidRPr="00F546A2">
        <w:t>pnömatik</w:t>
      </w:r>
      <w:proofErr w:type="spellEnd"/>
      <w:r w:rsidRPr="00F546A2">
        <w:t xml:space="preserve"> </w:t>
      </w:r>
      <w:proofErr w:type="gramStart"/>
      <w:r w:rsidRPr="00F546A2">
        <w:t>sistemler;</w:t>
      </w:r>
      <w:proofErr w:type="gramEnd"/>
      <w:r w:rsidRPr="00F546A2">
        <w:t xml:space="preserve"> fırınlar; ölçme ve otomatik kontrol sistemleri; üretimde kullanılan fiziksel, kimyasal ve biyolojik prosesler, üretim bantları ve mekanik tesisat konuları kapsamındaki uygulamalar hakkında, bunlarla ilgili işletme ve organizasyon konularında teorik ve pratik bilgiler almasını amaçlayan bir </w:t>
      </w:r>
      <w:r w:rsidRPr="00F546A2">
        <w:rPr>
          <w:spacing w:val="-2"/>
        </w:rPr>
        <w:t>çalışmadır.</w:t>
      </w:r>
    </w:p>
    <w:p w14:paraId="1809F43C" w14:textId="77777777" w:rsidR="00B510F8" w:rsidRPr="00F546A2" w:rsidRDefault="009F73D5" w:rsidP="00B825CD">
      <w:pPr>
        <w:pStyle w:val="GvdeMetni"/>
        <w:spacing w:before="274"/>
        <w:ind w:right="4"/>
        <w:jc w:val="both"/>
      </w:pPr>
      <w:r w:rsidRPr="00F546A2">
        <w:t>Yukarıda belirtilen staj konularının, incelenmesi gereken konular açısından içerikleri,</w:t>
      </w:r>
      <w:r w:rsidRPr="00F546A2">
        <w:rPr>
          <w:spacing w:val="-2"/>
        </w:rPr>
        <w:t xml:space="preserve"> </w:t>
      </w:r>
      <w:r w:rsidRPr="00F546A2">
        <w:t>aşağıda</w:t>
      </w:r>
      <w:r w:rsidRPr="00F546A2">
        <w:rPr>
          <w:spacing w:val="-2"/>
        </w:rPr>
        <w:t xml:space="preserve"> </w:t>
      </w:r>
      <w:r w:rsidRPr="00F546A2">
        <w:t>belirtilmiştir.</w:t>
      </w:r>
      <w:r w:rsidRPr="00F546A2">
        <w:rPr>
          <w:spacing w:val="-2"/>
        </w:rPr>
        <w:t xml:space="preserve"> </w:t>
      </w:r>
      <w:r w:rsidRPr="00F546A2">
        <w:t>Bu</w:t>
      </w:r>
      <w:r w:rsidRPr="00F546A2">
        <w:rPr>
          <w:spacing w:val="-1"/>
        </w:rPr>
        <w:t xml:space="preserve"> </w:t>
      </w:r>
      <w:r w:rsidRPr="00F546A2">
        <w:t>içeriklere</w:t>
      </w:r>
      <w:r w:rsidRPr="00F546A2">
        <w:rPr>
          <w:spacing w:val="-1"/>
        </w:rPr>
        <w:t xml:space="preserve"> </w:t>
      </w:r>
      <w:r w:rsidRPr="00F546A2">
        <w:t>göre;</w:t>
      </w:r>
      <w:r w:rsidRPr="00F546A2">
        <w:rPr>
          <w:spacing w:val="-1"/>
        </w:rPr>
        <w:t xml:space="preserve"> </w:t>
      </w:r>
      <w:r w:rsidRPr="00F546A2">
        <w:t>stajyerin</w:t>
      </w:r>
      <w:r w:rsidRPr="00F546A2">
        <w:rPr>
          <w:spacing w:val="-2"/>
        </w:rPr>
        <w:t xml:space="preserve"> </w:t>
      </w:r>
      <w:r w:rsidRPr="00F546A2">
        <w:t>staj</w:t>
      </w:r>
      <w:r w:rsidRPr="00F546A2">
        <w:rPr>
          <w:spacing w:val="-1"/>
        </w:rPr>
        <w:t xml:space="preserve"> </w:t>
      </w:r>
      <w:r w:rsidRPr="00F546A2">
        <w:t>çalışmalarında</w:t>
      </w:r>
      <w:r w:rsidRPr="00F546A2">
        <w:rPr>
          <w:spacing w:val="-2"/>
        </w:rPr>
        <w:t xml:space="preserve"> </w:t>
      </w:r>
      <w:r w:rsidRPr="00F546A2">
        <w:t>ve defterlerini yazarken yerine getirmesi gereken esaslar şunlardır:</w:t>
      </w:r>
    </w:p>
    <w:p w14:paraId="50EB65E8" w14:textId="77777777" w:rsidR="00B510F8" w:rsidRPr="00F546A2" w:rsidRDefault="00B510F8">
      <w:pPr>
        <w:pStyle w:val="GvdeMetni"/>
        <w:ind w:left="0"/>
      </w:pPr>
    </w:p>
    <w:p w14:paraId="71B15363" w14:textId="523C52E7" w:rsidR="00B510F8" w:rsidRPr="00F546A2" w:rsidRDefault="009F73D5" w:rsidP="003B78D9">
      <w:pPr>
        <w:pStyle w:val="ListeParagraf"/>
        <w:numPr>
          <w:ilvl w:val="0"/>
          <w:numId w:val="21"/>
        </w:numPr>
        <w:ind w:left="284" w:right="3" w:hanging="284"/>
        <w:rPr>
          <w:sz w:val="24"/>
          <w:szCs w:val="24"/>
        </w:rPr>
      </w:pPr>
      <w:r w:rsidRPr="0050015A">
        <w:rPr>
          <w:b/>
          <w:sz w:val="24"/>
          <w:szCs w:val="24"/>
        </w:rPr>
        <w:t>İşletmenin</w:t>
      </w:r>
      <w:r w:rsidRPr="0050015A">
        <w:rPr>
          <w:b/>
          <w:spacing w:val="40"/>
          <w:sz w:val="24"/>
          <w:szCs w:val="24"/>
        </w:rPr>
        <w:t xml:space="preserve"> </w:t>
      </w:r>
      <w:r w:rsidRPr="0050015A">
        <w:rPr>
          <w:b/>
          <w:sz w:val="24"/>
          <w:szCs w:val="24"/>
        </w:rPr>
        <w:t>tanıtımı:</w:t>
      </w:r>
      <w:r w:rsidRPr="00547903">
        <w:rPr>
          <w:sz w:val="24"/>
          <w:szCs w:val="24"/>
        </w:rPr>
        <w:t xml:space="preserve"> </w:t>
      </w:r>
      <w:r w:rsidR="0050015A" w:rsidRPr="00547903">
        <w:rPr>
          <w:sz w:val="24"/>
          <w:szCs w:val="24"/>
        </w:rPr>
        <w:t>İ</w:t>
      </w:r>
      <w:r w:rsidRPr="00547903">
        <w:rPr>
          <w:sz w:val="24"/>
          <w:szCs w:val="24"/>
        </w:rPr>
        <w:t xml:space="preserve">şletmenin adı, </w:t>
      </w:r>
      <w:proofErr w:type="spellStart"/>
      <w:r w:rsidRPr="00547903">
        <w:rPr>
          <w:sz w:val="24"/>
          <w:szCs w:val="24"/>
        </w:rPr>
        <w:t>ünvanı</w:t>
      </w:r>
      <w:proofErr w:type="spellEnd"/>
      <w:r w:rsidRPr="00547903">
        <w:rPr>
          <w:sz w:val="24"/>
          <w:szCs w:val="24"/>
        </w:rPr>
        <w:t>, adresi, yaptığı iş, üretim kapasitesi</w:t>
      </w:r>
      <w:r w:rsidR="003B78D9" w:rsidRPr="00547903">
        <w:rPr>
          <w:sz w:val="24"/>
          <w:szCs w:val="24"/>
        </w:rPr>
        <w:t xml:space="preserve"> </w:t>
      </w:r>
      <w:r w:rsidRPr="00547903">
        <w:rPr>
          <w:sz w:val="24"/>
          <w:szCs w:val="24"/>
        </w:rPr>
        <w:t>vb.</w:t>
      </w:r>
    </w:p>
    <w:p w14:paraId="3244230F" w14:textId="6CFBB946" w:rsidR="00B510F8" w:rsidRPr="00362FF8" w:rsidRDefault="009F73D5" w:rsidP="00362FF8">
      <w:pPr>
        <w:pStyle w:val="ListeParagraf"/>
        <w:numPr>
          <w:ilvl w:val="0"/>
          <w:numId w:val="21"/>
        </w:numPr>
        <w:tabs>
          <w:tab w:val="left" w:pos="924"/>
        </w:tabs>
        <w:spacing w:before="72"/>
        <w:ind w:left="284" w:right="4" w:hanging="284"/>
        <w:rPr>
          <w:sz w:val="24"/>
          <w:szCs w:val="24"/>
        </w:rPr>
      </w:pPr>
      <w:r w:rsidRPr="0050015A">
        <w:rPr>
          <w:b/>
          <w:sz w:val="24"/>
          <w:szCs w:val="24"/>
        </w:rPr>
        <w:t>İşletmedeki buhar üretim merkezinin incelenmesi:</w:t>
      </w:r>
      <w:r w:rsidRPr="00F546A2">
        <w:rPr>
          <w:sz w:val="24"/>
          <w:szCs w:val="24"/>
        </w:rPr>
        <w:t xml:space="preserve"> Buhar üretim merkezinde; yakılan yakıt, kazan suyunun hazırlanması, kazan ve ekipmanları, üretilen buharın kullanım yerine taşınması ve duman gazının tahliyesi detaylı olarak incelenmelidir. Merkezin önemli parametreleri (sıcaklık, basınç, transfer edilen ısı, akışın izlediği kanalların kesit ve boyları vb.) öğrenilmeli hesap ve ekonomiklik uygulamaları yapılmalı ve gerekli şemalar ile teknik resimler </w:t>
      </w:r>
      <w:r w:rsidRPr="00F546A2">
        <w:rPr>
          <w:spacing w:val="-2"/>
          <w:sz w:val="24"/>
          <w:szCs w:val="24"/>
        </w:rPr>
        <w:t>çizilmelidir.</w:t>
      </w:r>
    </w:p>
    <w:p w14:paraId="0C61BDEF" w14:textId="6BC0341A" w:rsidR="00B510F8" w:rsidRPr="00362FF8" w:rsidRDefault="009F73D5" w:rsidP="00362FF8">
      <w:pPr>
        <w:pStyle w:val="ListeParagraf"/>
        <w:numPr>
          <w:ilvl w:val="0"/>
          <w:numId w:val="21"/>
        </w:numPr>
        <w:tabs>
          <w:tab w:val="left" w:pos="811"/>
        </w:tabs>
        <w:ind w:left="284" w:right="4" w:hanging="284"/>
        <w:rPr>
          <w:sz w:val="24"/>
          <w:szCs w:val="24"/>
        </w:rPr>
      </w:pPr>
      <w:r w:rsidRPr="0050015A">
        <w:rPr>
          <w:b/>
          <w:sz w:val="24"/>
          <w:szCs w:val="24"/>
        </w:rPr>
        <w:t>İşletmedeki her türlü prosesin incelenmesi:</w:t>
      </w:r>
      <w:r w:rsidRPr="00F546A2">
        <w:rPr>
          <w:sz w:val="24"/>
          <w:szCs w:val="24"/>
        </w:rPr>
        <w:t xml:space="preserve"> </w:t>
      </w:r>
      <w:r w:rsidR="0050015A">
        <w:rPr>
          <w:sz w:val="24"/>
          <w:szCs w:val="24"/>
        </w:rPr>
        <w:t>Ö</w:t>
      </w:r>
      <w:r w:rsidRPr="00F546A2">
        <w:rPr>
          <w:sz w:val="24"/>
          <w:szCs w:val="24"/>
        </w:rPr>
        <w:t>ncelikle ürünün hammadde halinden son haline gelene kadar geçirdiği evreleri içeren bir proses şeması çıkarılmalı, her proses için kullanılan malzemeler ve yapılan işlemler detaylı olarak incelenmelidir. Tüm fiziksel, kimyasal ve biyolojik prosesler ayrım gözetmeksizin irdelenmelidir.</w:t>
      </w:r>
    </w:p>
    <w:p w14:paraId="41A4995F" w14:textId="799858D7" w:rsidR="00362FF8" w:rsidRPr="00362FF8" w:rsidRDefault="009F73D5" w:rsidP="00362FF8">
      <w:pPr>
        <w:pStyle w:val="ListeParagraf"/>
        <w:numPr>
          <w:ilvl w:val="0"/>
          <w:numId w:val="21"/>
        </w:numPr>
        <w:tabs>
          <w:tab w:val="left" w:pos="816"/>
        </w:tabs>
        <w:ind w:left="284" w:right="4" w:hanging="284"/>
        <w:rPr>
          <w:sz w:val="24"/>
          <w:szCs w:val="24"/>
        </w:rPr>
      </w:pPr>
      <w:r w:rsidRPr="00F546A2">
        <w:rPr>
          <w:sz w:val="24"/>
          <w:szCs w:val="24"/>
        </w:rPr>
        <w:t xml:space="preserve">Isıtma, havalandırma, endüstriyel klima, soğutma, </w:t>
      </w:r>
      <w:proofErr w:type="spellStart"/>
      <w:r w:rsidRPr="00F546A2">
        <w:rPr>
          <w:sz w:val="24"/>
          <w:szCs w:val="24"/>
        </w:rPr>
        <w:t>pnömatik</w:t>
      </w:r>
      <w:proofErr w:type="spellEnd"/>
      <w:r w:rsidRPr="00F546A2">
        <w:rPr>
          <w:sz w:val="24"/>
          <w:szCs w:val="24"/>
        </w:rPr>
        <w:t xml:space="preserve"> ve hidrolik nakil sistemleri, arıtma, fırınlar gibi sistemlerin incelenmesi yapılarak, belirtilen sistemlerin şemaları çizilmeli, teknik uygulamaları ve hesap detaylarıyla </w:t>
      </w:r>
      <w:r w:rsidRPr="00F546A2">
        <w:rPr>
          <w:spacing w:val="-2"/>
          <w:sz w:val="24"/>
          <w:szCs w:val="24"/>
        </w:rPr>
        <w:t>belirtilmelidir.</w:t>
      </w:r>
    </w:p>
    <w:p w14:paraId="13CA7252" w14:textId="37257439" w:rsidR="00B510F8" w:rsidRPr="000D7C49" w:rsidRDefault="00362FF8" w:rsidP="00362FF8">
      <w:pPr>
        <w:pStyle w:val="ListeParagraf"/>
        <w:numPr>
          <w:ilvl w:val="0"/>
          <w:numId w:val="21"/>
        </w:numPr>
        <w:tabs>
          <w:tab w:val="left" w:pos="816"/>
        </w:tabs>
        <w:ind w:left="284" w:right="4" w:hanging="284"/>
        <w:rPr>
          <w:sz w:val="24"/>
          <w:szCs w:val="24"/>
        </w:rPr>
      </w:pPr>
      <w:r w:rsidRPr="000D7C49">
        <w:rPr>
          <w:sz w:val="24"/>
          <w:szCs w:val="24"/>
        </w:rPr>
        <w:t>İncelenen sistemlerin enerji verimleri ve performansları temel mühendislik hesapları ile değerlendirilmelidir.</w:t>
      </w:r>
    </w:p>
    <w:p w14:paraId="3726E9C1" w14:textId="1A5272B8" w:rsidR="00B510F8" w:rsidRPr="00362FF8" w:rsidRDefault="009F73D5" w:rsidP="00362FF8">
      <w:pPr>
        <w:pStyle w:val="ListeParagraf"/>
        <w:numPr>
          <w:ilvl w:val="0"/>
          <w:numId w:val="21"/>
        </w:numPr>
        <w:tabs>
          <w:tab w:val="left" w:pos="840"/>
        </w:tabs>
        <w:ind w:left="284" w:right="4" w:hanging="284"/>
        <w:rPr>
          <w:sz w:val="24"/>
          <w:szCs w:val="24"/>
        </w:rPr>
      </w:pPr>
      <w:r w:rsidRPr="00F546A2">
        <w:rPr>
          <w:sz w:val="24"/>
          <w:szCs w:val="24"/>
        </w:rPr>
        <w:t xml:space="preserve">İşletmedeki iş etüdü çalışmalarının incelenmesi ve üretim aşamasında gerçekleştirilen </w:t>
      </w:r>
      <w:proofErr w:type="spellStart"/>
      <w:r w:rsidRPr="00F546A2">
        <w:rPr>
          <w:sz w:val="24"/>
          <w:szCs w:val="24"/>
        </w:rPr>
        <w:t>metod</w:t>
      </w:r>
      <w:proofErr w:type="spellEnd"/>
      <w:r w:rsidRPr="00F546A2">
        <w:rPr>
          <w:sz w:val="24"/>
          <w:szCs w:val="24"/>
        </w:rPr>
        <w:t xml:space="preserve"> </w:t>
      </w:r>
      <w:proofErr w:type="spellStart"/>
      <w:r w:rsidRPr="00F546A2">
        <w:rPr>
          <w:sz w:val="24"/>
          <w:szCs w:val="24"/>
        </w:rPr>
        <w:t>etüdleri</w:t>
      </w:r>
      <w:proofErr w:type="spellEnd"/>
      <w:r w:rsidRPr="00F546A2">
        <w:rPr>
          <w:sz w:val="24"/>
          <w:szCs w:val="24"/>
        </w:rPr>
        <w:t xml:space="preserve"> ile buna bağlı zaman </w:t>
      </w:r>
      <w:proofErr w:type="spellStart"/>
      <w:r w:rsidRPr="00F546A2">
        <w:rPr>
          <w:sz w:val="24"/>
          <w:szCs w:val="24"/>
        </w:rPr>
        <w:t>etüdlerinin</w:t>
      </w:r>
      <w:proofErr w:type="spellEnd"/>
      <w:r w:rsidRPr="00F546A2">
        <w:rPr>
          <w:sz w:val="24"/>
          <w:szCs w:val="24"/>
        </w:rPr>
        <w:t xml:space="preserve"> incelenip gerekli şema ve diyagramlar çıkarılmalı ve standart zamanın tayini yapılmalıdır.</w:t>
      </w:r>
    </w:p>
    <w:p w14:paraId="0B11259C" w14:textId="66D464BB" w:rsidR="00B510F8" w:rsidRPr="00362FF8" w:rsidRDefault="009F73D5" w:rsidP="00362FF8">
      <w:pPr>
        <w:pStyle w:val="ListeParagraf"/>
        <w:numPr>
          <w:ilvl w:val="0"/>
          <w:numId w:val="21"/>
        </w:numPr>
        <w:tabs>
          <w:tab w:val="left" w:pos="876"/>
        </w:tabs>
        <w:ind w:left="284" w:right="4" w:hanging="284"/>
        <w:rPr>
          <w:sz w:val="24"/>
          <w:szCs w:val="24"/>
        </w:rPr>
      </w:pPr>
      <w:r w:rsidRPr="00F546A2">
        <w:rPr>
          <w:sz w:val="24"/>
          <w:szCs w:val="24"/>
        </w:rPr>
        <w:t>İşletmedeki üretim-planlama-kontrol bölümlerinde yapılan çalışmalar incelenmeli ve örneklerle açıklanmalıdır.</w:t>
      </w:r>
    </w:p>
    <w:p w14:paraId="1ABEDC05" w14:textId="61656BF0" w:rsidR="00362FF8" w:rsidRPr="00362FF8" w:rsidRDefault="009F73D5" w:rsidP="00362FF8">
      <w:pPr>
        <w:pStyle w:val="ListeParagraf"/>
        <w:numPr>
          <w:ilvl w:val="0"/>
          <w:numId w:val="21"/>
        </w:numPr>
        <w:tabs>
          <w:tab w:val="left" w:pos="845"/>
        </w:tabs>
        <w:ind w:left="284" w:right="4" w:hanging="284"/>
        <w:rPr>
          <w:sz w:val="24"/>
          <w:szCs w:val="24"/>
        </w:rPr>
      </w:pPr>
      <w:r w:rsidRPr="00F546A2">
        <w:rPr>
          <w:sz w:val="24"/>
          <w:szCs w:val="24"/>
        </w:rPr>
        <w:t>İşletmed</w:t>
      </w:r>
      <w:r w:rsidR="00362FF8">
        <w:rPr>
          <w:sz w:val="24"/>
          <w:szCs w:val="24"/>
        </w:rPr>
        <w:t>e</w:t>
      </w:r>
      <w:r w:rsidRPr="00F546A2">
        <w:rPr>
          <w:sz w:val="24"/>
          <w:szCs w:val="24"/>
        </w:rPr>
        <w:t xml:space="preserve">ki AR-GE bölümünde yapılan çalışmalar işyerinin </w:t>
      </w:r>
      <w:proofErr w:type="spellStart"/>
      <w:r w:rsidRPr="00F546A2">
        <w:rPr>
          <w:sz w:val="24"/>
          <w:szCs w:val="24"/>
        </w:rPr>
        <w:t>müsadesi</w:t>
      </w:r>
      <w:proofErr w:type="spellEnd"/>
      <w:r w:rsidRPr="00F546A2">
        <w:rPr>
          <w:sz w:val="24"/>
          <w:szCs w:val="24"/>
        </w:rPr>
        <w:t xml:space="preserve"> oranında</w:t>
      </w:r>
      <w:r w:rsidRPr="00F546A2">
        <w:rPr>
          <w:spacing w:val="80"/>
          <w:sz w:val="24"/>
          <w:szCs w:val="24"/>
        </w:rPr>
        <w:t xml:space="preserve"> </w:t>
      </w:r>
      <w:r w:rsidRPr="00F546A2">
        <w:rPr>
          <w:sz w:val="24"/>
          <w:szCs w:val="24"/>
        </w:rPr>
        <w:t>incelenmeli ve örneklerle açıklanmalıdır.</w:t>
      </w:r>
    </w:p>
    <w:p w14:paraId="4648D057" w14:textId="72341390" w:rsidR="00B510F8" w:rsidRPr="000D7C49" w:rsidRDefault="00362FF8" w:rsidP="00362FF8">
      <w:pPr>
        <w:pStyle w:val="ListeParagraf"/>
        <w:numPr>
          <w:ilvl w:val="0"/>
          <w:numId w:val="21"/>
        </w:numPr>
        <w:tabs>
          <w:tab w:val="left" w:pos="845"/>
        </w:tabs>
        <w:ind w:left="284" w:right="4" w:hanging="284"/>
        <w:rPr>
          <w:sz w:val="24"/>
          <w:szCs w:val="24"/>
        </w:rPr>
      </w:pPr>
      <w:r w:rsidRPr="000D7C49">
        <w:rPr>
          <w:sz w:val="24"/>
          <w:szCs w:val="24"/>
        </w:rPr>
        <w:t xml:space="preserve">Süreçlerin analizinde kullanılan sayısal yöntemler ve simülasyon araçları (ör. temel akış ve ısı </w:t>
      </w:r>
      <w:r w:rsidRPr="000D7C49">
        <w:rPr>
          <w:sz w:val="24"/>
          <w:szCs w:val="24"/>
        </w:rPr>
        <w:lastRenderedPageBreak/>
        <w:t>transferi analizleri) hakkında genel bilgi edinilmelidir.</w:t>
      </w:r>
    </w:p>
    <w:p w14:paraId="695D8BD4" w14:textId="03AB0A88" w:rsidR="00B510F8" w:rsidRPr="00362FF8" w:rsidRDefault="009F73D5" w:rsidP="00362FF8">
      <w:pPr>
        <w:pStyle w:val="ListeParagraf"/>
        <w:numPr>
          <w:ilvl w:val="0"/>
          <w:numId w:val="21"/>
        </w:numPr>
        <w:tabs>
          <w:tab w:val="left" w:pos="795"/>
        </w:tabs>
        <w:ind w:left="284" w:right="4" w:hanging="284"/>
        <w:rPr>
          <w:sz w:val="24"/>
          <w:szCs w:val="24"/>
        </w:rPr>
      </w:pPr>
      <w:r w:rsidRPr="00F546A2">
        <w:rPr>
          <w:sz w:val="24"/>
          <w:szCs w:val="24"/>
        </w:rPr>
        <w:t>İşletmedeki satın alma bölümünde satın alma dairesinin tekliflerinin nasıl alındığı, siparişlerin nasıl verildiği, iç satın alma ve ithalat bölümlerinin yaptığı işler incelenmelidir.</w:t>
      </w:r>
    </w:p>
    <w:p w14:paraId="44CA3887" w14:textId="77777777" w:rsidR="00B510F8" w:rsidRPr="00F546A2" w:rsidRDefault="009F73D5" w:rsidP="00B825CD">
      <w:pPr>
        <w:pStyle w:val="ListeParagraf"/>
        <w:numPr>
          <w:ilvl w:val="0"/>
          <w:numId w:val="21"/>
        </w:numPr>
        <w:tabs>
          <w:tab w:val="left" w:pos="840"/>
        </w:tabs>
        <w:ind w:left="284" w:right="4" w:hanging="284"/>
        <w:rPr>
          <w:sz w:val="24"/>
          <w:szCs w:val="24"/>
        </w:rPr>
      </w:pPr>
      <w:r w:rsidRPr="00F546A2">
        <w:rPr>
          <w:sz w:val="24"/>
          <w:szCs w:val="24"/>
        </w:rPr>
        <w:t xml:space="preserve">İşletmedeki personel dairesinde personel sevk ve idaresindeki yapılan işler; personel almak, çıkarmak, sicil kartları ve ücret sistemlerinin araştırılıp örneklerle gösterilmesidir. Ayrıca ücret </w:t>
      </w:r>
      <w:proofErr w:type="spellStart"/>
      <w:r w:rsidRPr="00F546A2">
        <w:rPr>
          <w:sz w:val="24"/>
          <w:szCs w:val="24"/>
        </w:rPr>
        <w:t>metodları</w:t>
      </w:r>
      <w:proofErr w:type="spellEnd"/>
      <w:r w:rsidRPr="00F546A2">
        <w:rPr>
          <w:sz w:val="24"/>
          <w:szCs w:val="24"/>
        </w:rPr>
        <w:t xml:space="preserve">, iş değerlendirilmesi, </w:t>
      </w:r>
      <w:proofErr w:type="spellStart"/>
      <w:r w:rsidRPr="00F546A2">
        <w:rPr>
          <w:sz w:val="24"/>
          <w:szCs w:val="24"/>
        </w:rPr>
        <w:t>kollektif</w:t>
      </w:r>
      <w:proofErr w:type="spellEnd"/>
      <w:r w:rsidRPr="00F546A2">
        <w:rPr>
          <w:sz w:val="24"/>
          <w:szCs w:val="24"/>
        </w:rPr>
        <w:t xml:space="preserve"> müzakereler, kollektif akitlerin yapılması, tanzimi ve idaresi, anlaşmazlıkların çözümü için yapılan çalışmalar, grev, lokavt ve sosyal güvenlik çalışmaları incelenip açıklanmalıdır.</w:t>
      </w:r>
    </w:p>
    <w:p w14:paraId="15A005B1" w14:textId="394E7F28" w:rsidR="00362FF8" w:rsidRPr="00362FF8" w:rsidRDefault="009F73D5" w:rsidP="00362FF8">
      <w:pPr>
        <w:pStyle w:val="ListeParagraf"/>
        <w:numPr>
          <w:ilvl w:val="0"/>
          <w:numId w:val="21"/>
        </w:numPr>
        <w:tabs>
          <w:tab w:val="left" w:pos="1051"/>
        </w:tabs>
        <w:ind w:left="284" w:right="6" w:hanging="284"/>
        <w:rPr>
          <w:sz w:val="24"/>
          <w:szCs w:val="24"/>
        </w:rPr>
      </w:pPr>
      <w:r w:rsidRPr="00F546A2">
        <w:rPr>
          <w:sz w:val="24"/>
          <w:szCs w:val="24"/>
        </w:rPr>
        <w:t>İş</w:t>
      </w:r>
      <w:r w:rsidR="00362FF8">
        <w:rPr>
          <w:sz w:val="24"/>
          <w:szCs w:val="24"/>
        </w:rPr>
        <w:t>l</w:t>
      </w:r>
      <w:r w:rsidRPr="00F546A2">
        <w:rPr>
          <w:sz w:val="24"/>
          <w:szCs w:val="24"/>
        </w:rPr>
        <w:t xml:space="preserve">etmedeki muhasebe bölümünde işyerinin müsaadesi oranında maliyetlerin hesaplanması, maliyet kontrolü, genel giderlerin çıkarılması </w:t>
      </w:r>
      <w:r w:rsidRPr="00F546A2">
        <w:rPr>
          <w:spacing w:val="-2"/>
          <w:sz w:val="24"/>
          <w:szCs w:val="24"/>
        </w:rPr>
        <w:t>incelenmelidir.</w:t>
      </w:r>
    </w:p>
    <w:p w14:paraId="269F4A29" w14:textId="20C00DFE" w:rsidR="00362FF8" w:rsidRPr="00362FF8" w:rsidRDefault="009F73D5" w:rsidP="00362FF8">
      <w:pPr>
        <w:pStyle w:val="ListeParagraf"/>
        <w:numPr>
          <w:ilvl w:val="0"/>
          <w:numId w:val="21"/>
        </w:numPr>
        <w:tabs>
          <w:tab w:val="left" w:pos="1027"/>
        </w:tabs>
        <w:ind w:left="284" w:right="4" w:hanging="284"/>
        <w:rPr>
          <w:sz w:val="24"/>
          <w:szCs w:val="24"/>
        </w:rPr>
      </w:pPr>
      <w:r w:rsidRPr="00F546A2">
        <w:rPr>
          <w:sz w:val="24"/>
          <w:szCs w:val="24"/>
        </w:rPr>
        <w:t xml:space="preserve">İşletmede uygulanan işletme yönetimi ve stratejisinde planlama, organizasyon, sermaye, üst kademe yönetimi, maliyet kontrolü, iş huzuru ve politikası, talep tahminleri, kalitenin yükseltilmesi, prodüktivitenin arttırılması, işçi ve iş emniyeti, kazalardan korunma, işletme içindeki </w:t>
      </w:r>
      <w:proofErr w:type="gramStart"/>
      <w:r w:rsidRPr="00F546A2">
        <w:rPr>
          <w:sz w:val="24"/>
          <w:szCs w:val="24"/>
        </w:rPr>
        <w:t>beşeri</w:t>
      </w:r>
      <w:proofErr w:type="gramEnd"/>
      <w:r w:rsidRPr="00F546A2">
        <w:rPr>
          <w:sz w:val="24"/>
          <w:szCs w:val="24"/>
        </w:rPr>
        <w:t xml:space="preserve"> münasebetler </w:t>
      </w:r>
      <w:r w:rsidRPr="00F546A2">
        <w:rPr>
          <w:spacing w:val="-2"/>
          <w:sz w:val="24"/>
          <w:szCs w:val="24"/>
        </w:rPr>
        <w:t>incelenmelidir.</w:t>
      </w:r>
    </w:p>
    <w:p w14:paraId="03E54ADB" w14:textId="77777777" w:rsidR="00B510F8" w:rsidRDefault="009F73D5" w:rsidP="00B825CD">
      <w:pPr>
        <w:pStyle w:val="ListeParagraf"/>
        <w:numPr>
          <w:ilvl w:val="0"/>
          <w:numId w:val="21"/>
        </w:numPr>
        <w:tabs>
          <w:tab w:val="left" w:pos="958"/>
        </w:tabs>
        <w:spacing w:before="72"/>
        <w:ind w:left="284" w:right="4" w:hanging="284"/>
        <w:rPr>
          <w:sz w:val="24"/>
          <w:szCs w:val="24"/>
        </w:rPr>
      </w:pPr>
      <w:r w:rsidRPr="00F546A2">
        <w:rPr>
          <w:sz w:val="24"/>
          <w:szCs w:val="24"/>
        </w:rPr>
        <w:t xml:space="preserve">Staj defterinin arkasına eklenecek formlarda işletmenin yazışmalarda kullandığı antetli </w:t>
      </w:r>
      <w:proofErr w:type="gramStart"/>
      <w:r w:rsidRPr="00F546A2">
        <w:rPr>
          <w:sz w:val="24"/>
          <w:szCs w:val="24"/>
        </w:rPr>
        <w:t>kağıt</w:t>
      </w:r>
      <w:proofErr w:type="gramEnd"/>
      <w:r w:rsidRPr="00F546A2">
        <w:rPr>
          <w:sz w:val="24"/>
          <w:szCs w:val="24"/>
        </w:rPr>
        <w:t xml:space="preserve"> örnekleri; iş emiri kartları, malzeme istek formları, depolama ve stok kartları, kalite kontrol formları, personel sevk ve muhasebe bordro örnekleri vb. olmalıdır.</w:t>
      </w:r>
    </w:p>
    <w:p w14:paraId="4B74199E" w14:textId="6F8E4F33" w:rsidR="003A4510" w:rsidRPr="00362FF8" w:rsidRDefault="003A4510" w:rsidP="000D7C49">
      <w:pPr>
        <w:pStyle w:val="ListeParagraf"/>
        <w:numPr>
          <w:ilvl w:val="0"/>
          <w:numId w:val="21"/>
        </w:numPr>
        <w:ind w:left="284" w:right="3" w:hanging="284"/>
        <w:rPr>
          <w:sz w:val="24"/>
          <w:szCs w:val="24"/>
        </w:rPr>
      </w:pPr>
      <w:r w:rsidRPr="003A4510">
        <w:rPr>
          <w:sz w:val="24"/>
          <w:szCs w:val="24"/>
        </w:rPr>
        <w:t xml:space="preserve">Okul-Sanayi </w:t>
      </w:r>
      <w:proofErr w:type="gramStart"/>
      <w:r w:rsidRPr="003A4510">
        <w:rPr>
          <w:sz w:val="24"/>
          <w:szCs w:val="24"/>
        </w:rPr>
        <w:t>işbirliği</w:t>
      </w:r>
      <w:proofErr w:type="gramEnd"/>
      <w:r w:rsidRPr="003A4510">
        <w:rPr>
          <w:sz w:val="24"/>
          <w:szCs w:val="24"/>
        </w:rPr>
        <w:t xml:space="preserve"> konusunda işletmenin görüşleri ve üniversiteden beklentileri gibi konular da irdelenecektir.</w:t>
      </w:r>
    </w:p>
    <w:p w14:paraId="01AAE330" w14:textId="598C9635" w:rsidR="003A4510" w:rsidRPr="00362FF8" w:rsidRDefault="003A4510" w:rsidP="000D7C49">
      <w:pPr>
        <w:pStyle w:val="ListeParagraf"/>
        <w:numPr>
          <w:ilvl w:val="0"/>
          <w:numId w:val="21"/>
        </w:numPr>
        <w:ind w:left="284" w:right="3" w:hanging="284"/>
        <w:rPr>
          <w:sz w:val="24"/>
          <w:szCs w:val="24"/>
        </w:rPr>
      </w:pPr>
      <w:r w:rsidRPr="003A4510">
        <w:rPr>
          <w:sz w:val="24"/>
          <w:szCs w:val="24"/>
        </w:rPr>
        <w:t>Stajda edinilen bilgi ve becerilerle yapılan işlerin özet halinde değerlendirilmesi yapılacaktır. İşletme teknik yönden incelenecek ve uygun önerilerde bulunulacaktır.</w:t>
      </w:r>
    </w:p>
    <w:p w14:paraId="13DA49DC" w14:textId="77777777" w:rsidR="00B510F8" w:rsidRPr="00F546A2" w:rsidRDefault="00B510F8">
      <w:pPr>
        <w:pStyle w:val="GvdeMetni"/>
        <w:spacing w:before="5"/>
        <w:ind w:left="0"/>
      </w:pPr>
    </w:p>
    <w:p w14:paraId="385030DA" w14:textId="352A0CE6" w:rsidR="00B510F8" w:rsidRPr="00547903" w:rsidRDefault="009F73D5" w:rsidP="002C4D3E">
      <w:pPr>
        <w:pStyle w:val="Balk2"/>
        <w:numPr>
          <w:ilvl w:val="1"/>
          <w:numId w:val="28"/>
        </w:numPr>
        <w:tabs>
          <w:tab w:val="left" w:pos="361"/>
        </w:tabs>
        <w:ind w:left="426" w:hanging="426"/>
        <w:jc w:val="both"/>
        <w:rPr>
          <w:u w:val="none"/>
        </w:rPr>
      </w:pPr>
      <w:r w:rsidRPr="00547903">
        <w:rPr>
          <w:spacing w:val="-2"/>
          <w:u w:val="none"/>
        </w:rPr>
        <w:t xml:space="preserve"> </w:t>
      </w:r>
      <w:r w:rsidRPr="00547903">
        <w:rPr>
          <w:u w:val="none"/>
        </w:rPr>
        <w:t>​İmalat</w:t>
      </w:r>
      <w:r w:rsidRPr="00547903">
        <w:rPr>
          <w:spacing w:val="-1"/>
          <w:u w:val="none"/>
        </w:rPr>
        <w:t xml:space="preserve"> </w:t>
      </w:r>
      <w:r w:rsidRPr="00547903">
        <w:rPr>
          <w:spacing w:val="-2"/>
          <w:u w:val="none"/>
        </w:rPr>
        <w:t>Stajı</w:t>
      </w:r>
      <w:r w:rsidR="00DE2A8C">
        <w:rPr>
          <w:spacing w:val="-2"/>
          <w:u w:val="none"/>
        </w:rPr>
        <w:t xml:space="preserve"> (30 İş Günü)</w:t>
      </w:r>
    </w:p>
    <w:p w14:paraId="776EE0F3" w14:textId="5A592274" w:rsidR="00B510F8" w:rsidRPr="00F546A2" w:rsidRDefault="009F73D5" w:rsidP="00B825CD">
      <w:pPr>
        <w:pStyle w:val="GvdeMetni"/>
        <w:spacing w:before="271"/>
        <w:jc w:val="both"/>
      </w:pPr>
      <w:r w:rsidRPr="00F546A2">
        <w:t>Atölye</w:t>
      </w:r>
      <w:r w:rsidRPr="00F546A2">
        <w:rPr>
          <w:spacing w:val="-5"/>
        </w:rPr>
        <w:t xml:space="preserve"> (ilk staj) </w:t>
      </w:r>
      <w:r w:rsidRPr="00F546A2">
        <w:t>stajında</w:t>
      </w:r>
      <w:r w:rsidRPr="00F546A2">
        <w:rPr>
          <w:spacing w:val="-1"/>
        </w:rPr>
        <w:t xml:space="preserve"> </w:t>
      </w:r>
      <w:r w:rsidR="00CA37C6">
        <w:t>belirtilen</w:t>
      </w:r>
      <w:r w:rsidRPr="00F546A2">
        <w:rPr>
          <w:spacing w:val="-2"/>
        </w:rPr>
        <w:t xml:space="preserve"> </w:t>
      </w:r>
      <w:r w:rsidRPr="00F546A2">
        <w:t>kısımlar</w:t>
      </w:r>
      <w:r w:rsidR="00DE2A8C">
        <w:t xml:space="preserve">la birlikte </w:t>
      </w:r>
      <w:r w:rsidRPr="00F546A2">
        <w:t>aşağıdaki belirtildiği şekilde yapılacaktır</w:t>
      </w:r>
      <w:r w:rsidR="0050015A">
        <w:t>:</w:t>
      </w:r>
    </w:p>
    <w:p w14:paraId="4953D640" w14:textId="4813FD1A" w:rsidR="00B510F8" w:rsidRPr="00F546A2" w:rsidRDefault="009F73D5" w:rsidP="00B825CD">
      <w:pPr>
        <w:pStyle w:val="ListeParagraf"/>
        <w:numPr>
          <w:ilvl w:val="0"/>
          <w:numId w:val="23"/>
        </w:numPr>
        <w:tabs>
          <w:tab w:val="left" w:pos="783"/>
        </w:tabs>
        <w:spacing w:before="271"/>
        <w:ind w:right="4"/>
        <w:rPr>
          <w:sz w:val="24"/>
          <w:szCs w:val="24"/>
        </w:rPr>
      </w:pPr>
      <w:r w:rsidRPr="00F546A2">
        <w:rPr>
          <w:b/>
          <w:sz w:val="24"/>
          <w:szCs w:val="24"/>
        </w:rPr>
        <w:t>İşletmenin</w:t>
      </w:r>
      <w:r w:rsidRPr="00F546A2">
        <w:rPr>
          <w:b/>
          <w:spacing w:val="-4"/>
          <w:sz w:val="24"/>
          <w:szCs w:val="24"/>
        </w:rPr>
        <w:t xml:space="preserve"> </w:t>
      </w:r>
      <w:r w:rsidRPr="00F546A2">
        <w:rPr>
          <w:b/>
          <w:sz w:val="24"/>
          <w:szCs w:val="24"/>
        </w:rPr>
        <w:t>tanıtımı:</w:t>
      </w:r>
      <w:r w:rsidRPr="00F546A2">
        <w:rPr>
          <w:spacing w:val="-4"/>
          <w:sz w:val="24"/>
          <w:szCs w:val="24"/>
        </w:rPr>
        <w:t xml:space="preserve"> </w:t>
      </w:r>
      <w:r w:rsidRPr="00F546A2">
        <w:rPr>
          <w:sz w:val="24"/>
          <w:szCs w:val="24"/>
        </w:rPr>
        <w:t>işletmenin</w:t>
      </w:r>
      <w:r w:rsidRPr="00F546A2">
        <w:rPr>
          <w:spacing w:val="-4"/>
          <w:sz w:val="24"/>
          <w:szCs w:val="24"/>
        </w:rPr>
        <w:t xml:space="preserve"> </w:t>
      </w:r>
      <w:r w:rsidRPr="00F546A2">
        <w:rPr>
          <w:sz w:val="24"/>
          <w:szCs w:val="24"/>
        </w:rPr>
        <w:t>adı,</w:t>
      </w:r>
      <w:r w:rsidRPr="00F546A2">
        <w:rPr>
          <w:spacing w:val="-4"/>
          <w:sz w:val="24"/>
          <w:szCs w:val="24"/>
        </w:rPr>
        <w:t xml:space="preserve"> </w:t>
      </w:r>
      <w:r w:rsidR="00C529C5" w:rsidRPr="00F546A2">
        <w:rPr>
          <w:sz w:val="24"/>
          <w:szCs w:val="24"/>
        </w:rPr>
        <w:t>unvanı</w:t>
      </w:r>
      <w:r w:rsidRPr="00F546A2">
        <w:rPr>
          <w:sz w:val="24"/>
          <w:szCs w:val="24"/>
        </w:rPr>
        <w:t>,</w:t>
      </w:r>
      <w:r w:rsidRPr="00F546A2">
        <w:rPr>
          <w:spacing w:val="-4"/>
          <w:sz w:val="24"/>
          <w:szCs w:val="24"/>
        </w:rPr>
        <w:t xml:space="preserve"> </w:t>
      </w:r>
      <w:r w:rsidRPr="00F546A2">
        <w:rPr>
          <w:sz w:val="24"/>
          <w:szCs w:val="24"/>
        </w:rPr>
        <w:t>adresi,</w:t>
      </w:r>
      <w:r w:rsidRPr="00F546A2">
        <w:rPr>
          <w:spacing w:val="-4"/>
          <w:sz w:val="24"/>
          <w:szCs w:val="24"/>
        </w:rPr>
        <w:t xml:space="preserve"> </w:t>
      </w:r>
      <w:r w:rsidRPr="00F546A2">
        <w:rPr>
          <w:sz w:val="24"/>
          <w:szCs w:val="24"/>
        </w:rPr>
        <w:t>temel</w:t>
      </w:r>
      <w:r w:rsidRPr="00F546A2">
        <w:rPr>
          <w:spacing w:val="-4"/>
          <w:sz w:val="24"/>
          <w:szCs w:val="24"/>
        </w:rPr>
        <w:t xml:space="preserve"> </w:t>
      </w:r>
      <w:r w:rsidRPr="00F546A2">
        <w:rPr>
          <w:sz w:val="24"/>
          <w:szCs w:val="24"/>
        </w:rPr>
        <w:t>ve</w:t>
      </w:r>
      <w:r w:rsidRPr="00F546A2">
        <w:rPr>
          <w:spacing w:val="-2"/>
          <w:sz w:val="24"/>
          <w:szCs w:val="24"/>
        </w:rPr>
        <w:t xml:space="preserve"> </w:t>
      </w:r>
      <w:r w:rsidRPr="00F546A2">
        <w:rPr>
          <w:sz w:val="24"/>
          <w:szCs w:val="24"/>
        </w:rPr>
        <w:t>yan</w:t>
      </w:r>
      <w:r w:rsidRPr="00F546A2">
        <w:rPr>
          <w:spacing w:val="-4"/>
          <w:sz w:val="24"/>
          <w:szCs w:val="24"/>
        </w:rPr>
        <w:t xml:space="preserve"> </w:t>
      </w:r>
      <w:r w:rsidRPr="00F546A2">
        <w:rPr>
          <w:sz w:val="24"/>
          <w:szCs w:val="24"/>
        </w:rPr>
        <w:t>üretim</w:t>
      </w:r>
      <w:r w:rsidRPr="00F546A2">
        <w:rPr>
          <w:spacing w:val="-4"/>
          <w:sz w:val="24"/>
          <w:szCs w:val="24"/>
        </w:rPr>
        <w:t xml:space="preserve"> </w:t>
      </w:r>
      <w:r w:rsidRPr="00F546A2">
        <w:rPr>
          <w:sz w:val="24"/>
          <w:szCs w:val="24"/>
        </w:rPr>
        <w:t>çeşitleri, üretim kapasitesi (günlük ve aylık üretim miktarı), işletmenin genel organizasyon şemasının çıkarılması ve bu şema üzerindeki tüm bölüm ve birimlerin çalışma alanları, görevleri ve işlevlerinin incelenmesi. Ayrıca, üretim için gerekli olan hammaddenin ve enerjinin nasıl ve hangi kaynaklardan temin edilmekte olduğu, işletme yerinin seçiminde etkin olan faktörler, işgücü kaynaklarının incelenmesi,</w:t>
      </w:r>
    </w:p>
    <w:p w14:paraId="304F36CF" w14:textId="77777777" w:rsidR="00B510F8" w:rsidRPr="00F546A2" w:rsidRDefault="00B510F8" w:rsidP="00B825CD">
      <w:pPr>
        <w:pStyle w:val="GvdeMetni"/>
        <w:spacing w:before="1"/>
        <w:ind w:left="0" w:right="4"/>
      </w:pPr>
    </w:p>
    <w:p w14:paraId="69F669B4" w14:textId="77777777" w:rsidR="00B510F8" w:rsidRPr="00F546A2" w:rsidRDefault="009F73D5" w:rsidP="00B825CD">
      <w:pPr>
        <w:pStyle w:val="ListeParagraf"/>
        <w:numPr>
          <w:ilvl w:val="0"/>
          <w:numId w:val="23"/>
        </w:numPr>
        <w:tabs>
          <w:tab w:val="left" w:pos="809"/>
        </w:tabs>
        <w:ind w:right="4"/>
        <w:rPr>
          <w:sz w:val="24"/>
          <w:szCs w:val="24"/>
        </w:rPr>
      </w:pPr>
      <w:r w:rsidRPr="00F546A2">
        <w:rPr>
          <w:b/>
          <w:sz w:val="24"/>
          <w:szCs w:val="24"/>
        </w:rPr>
        <w:t>İşletmenin üretim-planlama-kontrol bölümü:</w:t>
      </w:r>
      <w:r w:rsidRPr="00F546A2">
        <w:rPr>
          <w:sz w:val="24"/>
          <w:szCs w:val="24"/>
        </w:rPr>
        <w:t xml:space="preserve"> </w:t>
      </w:r>
      <w:r w:rsidR="00F546A2">
        <w:rPr>
          <w:sz w:val="24"/>
          <w:szCs w:val="24"/>
        </w:rPr>
        <w:t>İ</w:t>
      </w:r>
      <w:r w:rsidRPr="00F546A2">
        <w:rPr>
          <w:sz w:val="24"/>
          <w:szCs w:val="24"/>
        </w:rPr>
        <w:t xml:space="preserve">malat programı, iş </w:t>
      </w:r>
      <w:proofErr w:type="gramStart"/>
      <w:r w:rsidRPr="00F546A2">
        <w:rPr>
          <w:sz w:val="24"/>
          <w:szCs w:val="24"/>
        </w:rPr>
        <w:t>tezgahları</w:t>
      </w:r>
      <w:proofErr w:type="gramEnd"/>
      <w:r w:rsidRPr="00F546A2">
        <w:rPr>
          <w:sz w:val="24"/>
          <w:szCs w:val="24"/>
        </w:rPr>
        <w:t xml:space="preserve"> ve uygulaması,</w:t>
      </w:r>
      <w:r w:rsidRPr="00F546A2">
        <w:rPr>
          <w:spacing w:val="-3"/>
          <w:sz w:val="24"/>
          <w:szCs w:val="24"/>
        </w:rPr>
        <w:t xml:space="preserve"> </w:t>
      </w:r>
      <w:r w:rsidRPr="00F546A2">
        <w:rPr>
          <w:sz w:val="24"/>
          <w:szCs w:val="24"/>
        </w:rPr>
        <w:t>imal</w:t>
      </w:r>
      <w:r w:rsidRPr="00F546A2">
        <w:rPr>
          <w:spacing w:val="-3"/>
          <w:sz w:val="24"/>
          <w:szCs w:val="24"/>
        </w:rPr>
        <w:t xml:space="preserve"> </w:t>
      </w:r>
      <w:r w:rsidRPr="00F546A2">
        <w:rPr>
          <w:sz w:val="24"/>
          <w:szCs w:val="24"/>
        </w:rPr>
        <w:t>usullerinin</w:t>
      </w:r>
      <w:r w:rsidRPr="00F546A2">
        <w:rPr>
          <w:spacing w:val="-3"/>
          <w:sz w:val="24"/>
          <w:szCs w:val="24"/>
        </w:rPr>
        <w:t xml:space="preserve"> </w:t>
      </w:r>
      <w:r w:rsidRPr="00F546A2">
        <w:rPr>
          <w:sz w:val="24"/>
          <w:szCs w:val="24"/>
        </w:rPr>
        <w:t>tespit</w:t>
      </w:r>
      <w:r w:rsidRPr="00F546A2">
        <w:rPr>
          <w:spacing w:val="-3"/>
          <w:sz w:val="24"/>
          <w:szCs w:val="24"/>
        </w:rPr>
        <w:t xml:space="preserve"> </w:t>
      </w:r>
      <w:r w:rsidRPr="00F546A2">
        <w:rPr>
          <w:sz w:val="24"/>
          <w:szCs w:val="24"/>
        </w:rPr>
        <w:t>edilmesi,</w:t>
      </w:r>
      <w:r w:rsidRPr="00F546A2">
        <w:rPr>
          <w:spacing w:val="-3"/>
          <w:sz w:val="24"/>
          <w:szCs w:val="24"/>
        </w:rPr>
        <w:t xml:space="preserve"> </w:t>
      </w:r>
      <w:r w:rsidRPr="00F546A2">
        <w:rPr>
          <w:sz w:val="24"/>
          <w:szCs w:val="24"/>
        </w:rPr>
        <w:t>konstrüksiyon</w:t>
      </w:r>
      <w:r w:rsidRPr="00F546A2">
        <w:rPr>
          <w:spacing w:val="-3"/>
          <w:sz w:val="24"/>
          <w:szCs w:val="24"/>
        </w:rPr>
        <w:t xml:space="preserve"> </w:t>
      </w:r>
      <w:r w:rsidRPr="00F546A2">
        <w:rPr>
          <w:sz w:val="24"/>
          <w:szCs w:val="24"/>
        </w:rPr>
        <w:t>bürosunun</w:t>
      </w:r>
      <w:r w:rsidRPr="00F546A2">
        <w:rPr>
          <w:spacing w:val="-4"/>
          <w:sz w:val="24"/>
          <w:szCs w:val="24"/>
        </w:rPr>
        <w:t xml:space="preserve"> </w:t>
      </w:r>
      <w:r w:rsidRPr="00F546A2">
        <w:rPr>
          <w:sz w:val="24"/>
          <w:szCs w:val="24"/>
        </w:rPr>
        <w:t>çalışma</w:t>
      </w:r>
      <w:r w:rsidRPr="00F546A2">
        <w:rPr>
          <w:spacing w:val="-2"/>
          <w:sz w:val="24"/>
          <w:szCs w:val="24"/>
        </w:rPr>
        <w:t xml:space="preserve"> </w:t>
      </w:r>
      <w:r w:rsidRPr="00F546A2">
        <w:rPr>
          <w:sz w:val="24"/>
          <w:szCs w:val="24"/>
        </w:rPr>
        <w:t>yöntemi, varsa montaj bölümünün çalışma şekli, diğer yardımcı makine ve tesislerin tamir ve bakımının nasıl yapıldığı tespit edilerek tümü için bir rapor hazırlanması,</w:t>
      </w:r>
    </w:p>
    <w:p w14:paraId="2D421BAC" w14:textId="77777777" w:rsidR="00B510F8" w:rsidRPr="00F546A2" w:rsidRDefault="00B510F8" w:rsidP="00B825CD">
      <w:pPr>
        <w:pStyle w:val="GvdeMetni"/>
        <w:ind w:left="0" w:right="4"/>
      </w:pPr>
    </w:p>
    <w:p w14:paraId="5C2C63EF" w14:textId="6F969B96" w:rsidR="00B510F8" w:rsidRPr="00F546A2" w:rsidRDefault="009F73D5" w:rsidP="00B825CD">
      <w:pPr>
        <w:pStyle w:val="ListeParagraf"/>
        <w:numPr>
          <w:ilvl w:val="0"/>
          <w:numId w:val="23"/>
        </w:numPr>
        <w:tabs>
          <w:tab w:val="left" w:pos="862"/>
        </w:tabs>
        <w:ind w:right="4"/>
        <w:rPr>
          <w:sz w:val="24"/>
          <w:szCs w:val="24"/>
        </w:rPr>
      </w:pPr>
      <w:r w:rsidRPr="00F546A2">
        <w:rPr>
          <w:b/>
          <w:sz w:val="24"/>
          <w:szCs w:val="24"/>
        </w:rPr>
        <w:t>İşletmedeki iş etüdü çalışmalarının incelenmesi:</w:t>
      </w:r>
      <w:r w:rsidRPr="00F546A2">
        <w:rPr>
          <w:sz w:val="24"/>
          <w:szCs w:val="24"/>
        </w:rPr>
        <w:t xml:space="preserve"> </w:t>
      </w:r>
      <w:r w:rsidR="00F546A2">
        <w:rPr>
          <w:sz w:val="24"/>
          <w:szCs w:val="24"/>
        </w:rPr>
        <w:t>İ</w:t>
      </w:r>
      <w:r w:rsidRPr="00F546A2">
        <w:rPr>
          <w:sz w:val="24"/>
          <w:szCs w:val="24"/>
        </w:rPr>
        <w:t xml:space="preserve">şletme içinde ve imalat aşamasında gerçekleştirilen </w:t>
      </w:r>
      <w:r w:rsidR="00C529C5" w:rsidRPr="00F546A2">
        <w:rPr>
          <w:sz w:val="24"/>
          <w:szCs w:val="24"/>
        </w:rPr>
        <w:t>metot</w:t>
      </w:r>
      <w:r w:rsidRPr="00F546A2">
        <w:rPr>
          <w:sz w:val="24"/>
          <w:szCs w:val="24"/>
        </w:rPr>
        <w:t xml:space="preserve"> </w:t>
      </w:r>
      <w:r w:rsidR="00C529C5" w:rsidRPr="00F546A2">
        <w:rPr>
          <w:sz w:val="24"/>
          <w:szCs w:val="24"/>
        </w:rPr>
        <w:t>etütleri</w:t>
      </w:r>
      <w:r w:rsidRPr="00F546A2">
        <w:rPr>
          <w:sz w:val="24"/>
          <w:szCs w:val="24"/>
        </w:rPr>
        <w:t xml:space="preserve"> ile buna bağlı zaman </w:t>
      </w:r>
      <w:r w:rsidR="00C529C5" w:rsidRPr="00F546A2">
        <w:rPr>
          <w:sz w:val="24"/>
          <w:szCs w:val="24"/>
        </w:rPr>
        <w:t>etütlerinin</w:t>
      </w:r>
      <w:r w:rsidRPr="00F546A2">
        <w:rPr>
          <w:sz w:val="24"/>
          <w:szCs w:val="24"/>
        </w:rPr>
        <w:t xml:space="preserve"> incelenip gerekli şema ve diyagramların çıkarılması ve standart zamanın tayininin incelenmesi,</w:t>
      </w:r>
    </w:p>
    <w:p w14:paraId="2E02A87C" w14:textId="77777777" w:rsidR="00B510F8" w:rsidRPr="00F546A2" w:rsidRDefault="00B510F8" w:rsidP="00B825CD">
      <w:pPr>
        <w:pStyle w:val="GvdeMetni"/>
        <w:ind w:left="0" w:right="4"/>
      </w:pPr>
    </w:p>
    <w:p w14:paraId="37065CA9" w14:textId="348F1A0A" w:rsidR="00B510F8" w:rsidRPr="00F546A2" w:rsidRDefault="009F73D5" w:rsidP="00B825CD">
      <w:pPr>
        <w:pStyle w:val="ListeParagraf"/>
        <w:numPr>
          <w:ilvl w:val="0"/>
          <w:numId w:val="23"/>
        </w:numPr>
        <w:tabs>
          <w:tab w:val="left" w:pos="804"/>
        </w:tabs>
        <w:ind w:right="4"/>
        <w:rPr>
          <w:sz w:val="24"/>
          <w:szCs w:val="24"/>
        </w:rPr>
      </w:pPr>
      <w:r w:rsidRPr="00F546A2">
        <w:rPr>
          <w:b/>
          <w:sz w:val="24"/>
          <w:szCs w:val="24"/>
        </w:rPr>
        <w:t>İşletmenin AR-GE bölümü:</w:t>
      </w:r>
      <w:r w:rsidRPr="00F546A2">
        <w:rPr>
          <w:sz w:val="24"/>
          <w:szCs w:val="24"/>
        </w:rPr>
        <w:t xml:space="preserve"> </w:t>
      </w:r>
      <w:r w:rsidR="00F546A2">
        <w:rPr>
          <w:sz w:val="24"/>
          <w:szCs w:val="24"/>
        </w:rPr>
        <w:t>Y</w:t>
      </w:r>
      <w:r w:rsidRPr="00F546A2">
        <w:rPr>
          <w:sz w:val="24"/>
          <w:szCs w:val="24"/>
        </w:rPr>
        <w:t xml:space="preserve">apılan çalışmaların iş yerinin </w:t>
      </w:r>
      <w:r w:rsidR="00C529C5" w:rsidRPr="00F546A2">
        <w:rPr>
          <w:sz w:val="24"/>
          <w:szCs w:val="24"/>
        </w:rPr>
        <w:t>müsaadesi</w:t>
      </w:r>
      <w:r w:rsidRPr="00F546A2">
        <w:rPr>
          <w:sz w:val="24"/>
          <w:szCs w:val="24"/>
        </w:rPr>
        <w:t xml:space="preserve"> oranında incelenmesi ve örneklerle belirtilmesi, işletmedeki ISO, CE gibi belgelendirme sistem ve süreçlerinin incelenmesi, tasarım ve imalattaki risk analiz uygulamaları,</w:t>
      </w:r>
    </w:p>
    <w:p w14:paraId="0A1DA168" w14:textId="77777777" w:rsidR="00B510F8" w:rsidRPr="00F546A2" w:rsidRDefault="00B510F8" w:rsidP="00B825CD">
      <w:pPr>
        <w:pStyle w:val="GvdeMetni"/>
        <w:spacing w:before="1"/>
        <w:ind w:left="0" w:right="4"/>
      </w:pPr>
    </w:p>
    <w:p w14:paraId="30CF136C" w14:textId="70E6B4C4" w:rsidR="003A4510" w:rsidRDefault="003A4510" w:rsidP="003A4510">
      <w:pPr>
        <w:pStyle w:val="ListeParagraf"/>
        <w:numPr>
          <w:ilvl w:val="0"/>
          <w:numId w:val="23"/>
        </w:numPr>
        <w:tabs>
          <w:tab w:val="left" w:pos="1157"/>
        </w:tabs>
        <w:ind w:right="141"/>
        <w:rPr>
          <w:sz w:val="24"/>
          <w:szCs w:val="24"/>
        </w:rPr>
      </w:pPr>
      <w:r w:rsidRPr="003A4510">
        <w:rPr>
          <w:sz w:val="24"/>
          <w:szCs w:val="24"/>
        </w:rPr>
        <w:t>Okul-Sanayi iş</w:t>
      </w:r>
      <w:r w:rsidR="00C529C5">
        <w:rPr>
          <w:sz w:val="24"/>
          <w:szCs w:val="24"/>
        </w:rPr>
        <w:t xml:space="preserve"> </w:t>
      </w:r>
      <w:r w:rsidRPr="003A4510">
        <w:rPr>
          <w:sz w:val="24"/>
          <w:szCs w:val="24"/>
        </w:rPr>
        <w:t>birliği konusunda işletmenin görüşleri ve üniversiteden beklentileri gibi konular da irdelenecektir.</w:t>
      </w:r>
    </w:p>
    <w:p w14:paraId="1328D33B" w14:textId="77777777" w:rsidR="003A4510" w:rsidRPr="003A4510" w:rsidRDefault="003A4510" w:rsidP="003A4510">
      <w:pPr>
        <w:pStyle w:val="ListeParagraf"/>
        <w:rPr>
          <w:sz w:val="24"/>
          <w:szCs w:val="24"/>
        </w:rPr>
      </w:pPr>
    </w:p>
    <w:p w14:paraId="203C3AC1" w14:textId="4085F0C7" w:rsidR="003A4510" w:rsidRDefault="003A4510" w:rsidP="003A4510">
      <w:pPr>
        <w:pStyle w:val="ListeParagraf"/>
        <w:numPr>
          <w:ilvl w:val="0"/>
          <w:numId w:val="23"/>
        </w:numPr>
        <w:tabs>
          <w:tab w:val="left" w:pos="1157"/>
        </w:tabs>
        <w:ind w:right="141"/>
        <w:rPr>
          <w:sz w:val="24"/>
          <w:szCs w:val="24"/>
        </w:rPr>
      </w:pPr>
      <w:r w:rsidRPr="003A4510">
        <w:rPr>
          <w:sz w:val="24"/>
          <w:szCs w:val="24"/>
        </w:rPr>
        <w:t>Stajda edinilen bilgi ve becerilerle yapılan işlerin özet halinde değerlendirilmesi yapılacaktır. İşletme teknik yönden incelenecek ve uygun önerilerde bulunulacaktır.</w:t>
      </w:r>
    </w:p>
    <w:p w14:paraId="343C90EA" w14:textId="77777777" w:rsidR="00B510F8" w:rsidRPr="00F546A2" w:rsidRDefault="009F73D5" w:rsidP="00B825CD">
      <w:pPr>
        <w:pStyle w:val="Balk2"/>
        <w:numPr>
          <w:ilvl w:val="1"/>
          <w:numId w:val="28"/>
        </w:numPr>
        <w:tabs>
          <w:tab w:val="left" w:pos="361"/>
        </w:tabs>
        <w:ind w:left="361" w:right="4"/>
        <w:jc w:val="both"/>
        <w:rPr>
          <w:u w:val="none"/>
        </w:rPr>
      </w:pPr>
      <w:r w:rsidRPr="00547903">
        <w:rPr>
          <w:spacing w:val="-3"/>
          <w:u w:val="none"/>
        </w:rPr>
        <w:lastRenderedPageBreak/>
        <w:t xml:space="preserve"> </w:t>
      </w:r>
      <w:r w:rsidRPr="00547903">
        <w:rPr>
          <w:u w:val="none"/>
        </w:rPr>
        <w:t>​Konstrüksiyon</w:t>
      </w:r>
      <w:r w:rsidRPr="00547903">
        <w:rPr>
          <w:spacing w:val="-2"/>
          <w:u w:val="none"/>
        </w:rPr>
        <w:t xml:space="preserve"> Stajı</w:t>
      </w:r>
    </w:p>
    <w:p w14:paraId="41511276" w14:textId="77777777" w:rsidR="00B510F8" w:rsidRPr="00F546A2" w:rsidRDefault="00B510F8" w:rsidP="00B825CD">
      <w:pPr>
        <w:pStyle w:val="GvdeMetni"/>
        <w:spacing w:before="5"/>
        <w:ind w:left="0" w:right="4"/>
      </w:pPr>
    </w:p>
    <w:p w14:paraId="5E3E1CAC" w14:textId="67874FBE" w:rsidR="00B510F8" w:rsidRPr="00547903" w:rsidRDefault="001F3000" w:rsidP="001F3000">
      <w:pPr>
        <w:pStyle w:val="Balk2"/>
        <w:tabs>
          <w:tab w:val="left" w:pos="541"/>
        </w:tabs>
        <w:ind w:left="0" w:firstLine="0"/>
        <w:rPr>
          <w:u w:val="none"/>
        </w:rPr>
      </w:pPr>
      <w:r w:rsidRPr="00547903">
        <w:rPr>
          <w:spacing w:val="-4"/>
          <w:u w:val="none"/>
        </w:rPr>
        <w:t>6.3.1.</w:t>
      </w:r>
      <w:r w:rsidR="009F73D5" w:rsidRPr="00547903">
        <w:rPr>
          <w:spacing w:val="-4"/>
          <w:u w:val="none"/>
        </w:rPr>
        <w:t xml:space="preserve"> </w:t>
      </w:r>
      <w:r w:rsidR="009F73D5" w:rsidRPr="00547903">
        <w:rPr>
          <w:u w:val="none"/>
        </w:rPr>
        <w:t>Makine</w:t>
      </w:r>
      <w:r w:rsidR="009F73D5" w:rsidRPr="00547903">
        <w:rPr>
          <w:spacing w:val="-4"/>
          <w:u w:val="none"/>
        </w:rPr>
        <w:t xml:space="preserve"> </w:t>
      </w:r>
      <w:r w:rsidR="009F73D5" w:rsidRPr="00547903">
        <w:rPr>
          <w:u w:val="none"/>
        </w:rPr>
        <w:t>Tasarımı</w:t>
      </w:r>
      <w:r w:rsidR="009F73D5" w:rsidRPr="00547903">
        <w:rPr>
          <w:spacing w:val="-2"/>
          <w:u w:val="none"/>
        </w:rPr>
        <w:t xml:space="preserve"> </w:t>
      </w:r>
      <w:r w:rsidR="009F73D5" w:rsidRPr="00547903">
        <w:rPr>
          <w:spacing w:val="-4"/>
          <w:u w:val="none"/>
        </w:rPr>
        <w:t>Stajı</w:t>
      </w:r>
      <w:r w:rsidR="00547903">
        <w:rPr>
          <w:spacing w:val="-4"/>
          <w:u w:val="none"/>
        </w:rPr>
        <w:t xml:space="preserve"> (</w:t>
      </w:r>
      <w:r w:rsidR="00DE2A8C">
        <w:rPr>
          <w:spacing w:val="-4"/>
          <w:u w:val="none"/>
        </w:rPr>
        <w:t>3</w:t>
      </w:r>
      <w:r w:rsidR="00547903">
        <w:rPr>
          <w:spacing w:val="-4"/>
          <w:u w:val="none"/>
        </w:rPr>
        <w:t>0 İş günü)</w:t>
      </w:r>
    </w:p>
    <w:p w14:paraId="0FDECA3B" w14:textId="05FF15F4" w:rsidR="00B510F8" w:rsidRPr="00F546A2" w:rsidRDefault="009F73D5">
      <w:pPr>
        <w:pStyle w:val="GvdeMetni"/>
        <w:spacing w:before="271"/>
        <w:ind w:right="141"/>
        <w:jc w:val="both"/>
      </w:pPr>
      <w:r w:rsidRPr="00F546A2">
        <w:t>Staj yapılacak iş</w:t>
      </w:r>
      <w:r w:rsidR="00A0150A" w:rsidRPr="00F546A2">
        <w:t>letme</w:t>
      </w:r>
      <w:r w:rsidRPr="00F546A2">
        <w:t xml:space="preserve"> mekanik tasarım faaliyetleri yürüten bir iş</w:t>
      </w:r>
      <w:r w:rsidR="00A0150A" w:rsidRPr="00F546A2">
        <w:t xml:space="preserve">letme </w:t>
      </w:r>
      <w:r w:rsidRPr="00F546A2">
        <w:t>veya bünyesinde böyle bir birim bulunan kuruluş olmalıdır. Tercihen tasarım faaliyetleri bilgisayar destekli</w:t>
      </w:r>
      <w:r w:rsidRPr="00F546A2">
        <w:rPr>
          <w:spacing w:val="40"/>
        </w:rPr>
        <w:t xml:space="preserve"> </w:t>
      </w:r>
      <w:r w:rsidRPr="00F546A2">
        <w:t xml:space="preserve">paket programlar kullanılarak yürütülmeli, yürütülen tasarım faaliyetlerini destekleyecek analiz ve test faaliyetleri firma bünyesinde yapılabilmelidir. </w:t>
      </w:r>
    </w:p>
    <w:p w14:paraId="25384B9F" w14:textId="12C53568" w:rsidR="00B510F8" w:rsidRPr="00F546A2" w:rsidRDefault="009F73D5" w:rsidP="006B34F4">
      <w:pPr>
        <w:pStyle w:val="GvdeMetni"/>
        <w:spacing w:before="271"/>
        <w:ind w:left="0" w:right="144"/>
        <w:jc w:val="both"/>
      </w:pPr>
      <w:r w:rsidRPr="00F546A2">
        <w:t xml:space="preserve">Makine Tasarımı stajı, </w:t>
      </w:r>
      <w:r w:rsidR="004B28D0">
        <w:t>ö</w:t>
      </w:r>
      <w:r w:rsidRPr="00F546A2">
        <w:t>ğrencinin genel olarak bir iş yerinde yürütülen mekanik tasarım sürecini görmesini amaçlar.</w:t>
      </w:r>
    </w:p>
    <w:p w14:paraId="7BB9D4FF" w14:textId="77777777" w:rsidR="00B510F8" w:rsidRPr="00F546A2" w:rsidRDefault="00B510F8">
      <w:pPr>
        <w:pStyle w:val="GvdeMetni"/>
        <w:ind w:left="0"/>
      </w:pPr>
    </w:p>
    <w:p w14:paraId="232D2A5B" w14:textId="77777777" w:rsidR="00B510F8" w:rsidRPr="00F546A2" w:rsidRDefault="009F73D5">
      <w:pPr>
        <w:pStyle w:val="GvdeMetni"/>
        <w:jc w:val="both"/>
      </w:pPr>
      <w:r w:rsidRPr="00F546A2">
        <w:t>Staj</w:t>
      </w:r>
      <w:r w:rsidRPr="00F546A2">
        <w:rPr>
          <w:spacing w:val="-4"/>
        </w:rPr>
        <w:t xml:space="preserve"> </w:t>
      </w:r>
      <w:r w:rsidRPr="00F546A2">
        <w:t>boyunca</w:t>
      </w:r>
      <w:r w:rsidRPr="00F546A2">
        <w:rPr>
          <w:spacing w:val="-3"/>
        </w:rPr>
        <w:t xml:space="preserve"> </w:t>
      </w:r>
      <w:r w:rsidRPr="00F546A2">
        <w:t>incelenmesi gereken</w:t>
      </w:r>
      <w:r w:rsidRPr="00F546A2">
        <w:rPr>
          <w:spacing w:val="-2"/>
        </w:rPr>
        <w:t xml:space="preserve"> </w:t>
      </w:r>
      <w:r w:rsidRPr="00F546A2">
        <w:t>konular</w:t>
      </w:r>
      <w:r w:rsidRPr="00F546A2">
        <w:rPr>
          <w:spacing w:val="-2"/>
        </w:rPr>
        <w:t xml:space="preserve"> </w:t>
      </w:r>
      <w:r w:rsidRPr="00F546A2">
        <w:t xml:space="preserve">aşağıda </w:t>
      </w:r>
      <w:r w:rsidRPr="00F546A2">
        <w:rPr>
          <w:spacing w:val="-2"/>
        </w:rPr>
        <w:t>listelenmiştir.</w:t>
      </w:r>
    </w:p>
    <w:p w14:paraId="16BEB84F" w14:textId="77777777" w:rsidR="00B510F8" w:rsidRPr="00F546A2" w:rsidRDefault="00B510F8">
      <w:pPr>
        <w:pStyle w:val="GvdeMetni"/>
        <w:ind w:left="0"/>
      </w:pPr>
    </w:p>
    <w:p w14:paraId="2DB15A9C" w14:textId="77777777" w:rsidR="00B510F8" w:rsidRPr="00F546A2" w:rsidRDefault="009F73D5" w:rsidP="001F3000">
      <w:pPr>
        <w:pStyle w:val="ListeParagraf"/>
        <w:numPr>
          <w:ilvl w:val="0"/>
          <w:numId w:val="24"/>
        </w:numPr>
        <w:tabs>
          <w:tab w:val="left" w:pos="967"/>
        </w:tabs>
        <w:ind w:right="146"/>
        <w:rPr>
          <w:sz w:val="24"/>
          <w:szCs w:val="24"/>
        </w:rPr>
      </w:pPr>
      <w:r w:rsidRPr="0050015A">
        <w:rPr>
          <w:b/>
          <w:sz w:val="24"/>
          <w:szCs w:val="24"/>
        </w:rPr>
        <w:t>Firmanın tanıtımı:</w:t>
      </w:r>
      <w:r w:rsidRPr="00F546A2">
        <w:rPr>
          <w:sz w:val="24"/>
          <w:szCs w:val="24"/>
        </w:rPr>
        <w:t xml:space="preserve"> Staj yapılacak iş yerinin faaliyet gösterdiği sektör, çalışan sayısı, fiziksel imkanları, makine parkı gibi temel bilgilerin verilmesi.</w:t>
      </w:r>
    </w:p>
    <w:p w14:paraId="4A611440" w14:textId="05651FD2" w:rsidR="00B510F8" w:rsidRPr="00F546A2" w:rsidRDefault="009F73D5" w:rsidP="001F3000">
      <w:pPr>
        <w:pStyle w:val="ListeParagraf"/>
        <w:numPr>
          <w:ilvl w:val="0"/>
          <w:numId w:val="24"/>
        </w:numPr>
        <w:tabs>
          <w:tab w:val="left" w:pos="1001"/>
        </w:tabs>
        <w:spacing w:before="1"/>
        <w:ind w:right="145"/>
        <w:rPr>
          <w:sz w:val="24"/>
          <w:szCs w:val="24"/>
        </w:rPr>
      </w:pPr>
      <w:r w:rsidRPr="0050015A">
        <w:rPr>
          <w:b/>
          <w:sz w:val="24"/>
          <w:szCs w:val="24"/>
        </w:rPr>
        <w:t>Tasarım bürosunun çalışma yönteminin incelenmesi:</w:t>
      </w:r>
      <w:r w:rsidRPr="00F546A2">
        <w:rPr>
          <w:sz w:val="24"/>
          <w:szCs w:val="24"/>
        </w:rPr>
        <w:t xml:space="preserve"> İş yerinde faaliyet gösteren tasarım ofisinin çalışma şekli (sipariş üzerine, firma içi kararlar ile vb.), tasarım faaliyetleri boyunca kullanılabilecek analiz ve test imkanlarının incelenmesi.</w:t>
      </w:r>
    </w:p>
    <w:p w14:paraId="23C98A83" w14:textId="77777777" w:rsidR="0050015A" w:rsidRPr="0050015A" w:rsidRDefault="009F73D5" w:rsidP="0050015A">
      <w:pPr>
        <w:pStyle w:val="ListeParagraf"/>
        <w:numPr>
          <w:ilvl w:val="0"/>
          <w:numId w:val="24"/>
        </w:numPr>
        <w:tabs>
          <w:tab w:val="left" w:pos="961"/>
        </w:tabs>
        <w:rPr>
          <w:sz w:val="24"/>
          <w:szCs w:val="24"/>
        </w:rPr>
      </w:pPr>
      <w:r w:rsidRPr="0050015A">
        <w:rPr>
          <w:sz w:val="24"/>
          <w:szCs w:val="24"/>
        </w:rPr>
        <w:t>Konstrüksiyon</w:t>
      </w:r>
      <w:r w:rsidRPr="0050015A">
        <w:rPr>
          <w:spacing w:val="-2"/>
          <w:sz w:val="24"/>
          <w:szCs w:val="24"/>
        </w:rPr>
        <w:t xml:space="preserve"> </w:t>
      </w:r>
      <w:r w:rsidRPr="0050015A">
        <w:rPr>
          <w:sz w:val="24"/>
          <w:szCs w:val="24"/>
        </w:rPr>
        <w:t>probleminin</w:t>
      </w:r>
      <w:r w:rsidRPr="0050015A">
        <w:rPr>
          <w:spacing w:val="-2"/>
          <w:sz w:val="24"/>
          <w:szCs w:val="24"/>
        </w:rPr>
        <w:t xml:space="preserve"> </w:t>
      </w:r>
      <w:r w:rsidRPr="0050015A">
        <w:rPr>
          <w:sz w:val="24"/>
          <w:szCs w:val="24"/>
        </w:rPr>
        <w:t>belirlenme</w:t>
      </w:r>
      <w:r w:rsidRPr="0050015A">
        <w:rPr>
          <w:spacing w:val="-1"/>
          <w:sz w:val="24"/>
          <w:szCs w:val="24"/>
        </w:rPr>
        <w:t xml:space="preserve"> </w:t>
      </w:r>
      <w:r w:rsidRPr="0050015A">
        <w:rPr>
          <w:sz w:val="24"/>
          <w:szCs w:val="24"/>
        </w:rPr>
        <w:t>süreci</w:t>
      </w:r>
      <w:r w:rsidRPr="0050015A">
        <w:rPr>
          <w:spacing w:val="-2"/>
          <w:sz w:val="24"/>
          <w:szCs w:val="24"/>
        </w:rPr>
        <w:t xml:space="preserve"> </w:t>
      </w:r>
      <w:r w:rsidRPr="0050015A">
        <w:rPr>
          <w:sz w:val="24"/>
          <w:szCs w:val="24"/>
        </w:rPr>
        <w:t>ve</w:t>
      </w:r>
      <w:r w:rsidRPr="0050015A">
        <w:rPr>
          <w:spacing w:val="58"/>
          <w:sz w:val="24"/>
          <w:szCs w:val="24"/>
        </w:rPr>
        <w:t xml:space="preserve"> </w:t>
      </w:r>
      <w:r w:rsidRPr="0050015A">
        <w:rPr>
          <w:sz w:val="24"/>
          <w:szCs w:val="24"/>
        </w:rPr>
        <w:t>aşamalarının</w:t>
      </w:r>
      <w:r w:rsidRPr="0050015A">
        <w:rPr>
          <w:spacing w:val="-1"/>
          <w:sz w:val="24"/>
          <w:szCs w:val="24"/>
        </w:rPr>
        <w:t xml:space="preserve"> </w:t>
      </w:r>
      <w:r w:rsidRPr="0050015A">
        <w:rPr>
          <w:spacing w:val="-2"/>
          <w:sz w:val="24"/>
          <w:szCs w:val="24"/>
        </w:rPr>
        <w:t>belirtilmesi.</w:t>
      </w:r>
    </w:p>
    <w:p w14:paraId="101B5F0B" w14:textId="290444A1" w:rsidR="00B510F8" w:rsidRPr="0050015A" w:rsidRDefault="009F73D5" w:rsidP="0050015A">
      <w:pPr>
        <w:pStyle w:val="ListeParagraf"/>
        <w:numPr>
          <w:ilvl w:val="0"/>
          <w:numId w:val="24"/>
        </w:numPr>
        <w:tabs>
          <w:tab w:val="left" w:pos="961"/>
        </w:tabs>
        <w:rPr>
          <w:sz w:val="24"/>
          <w:szCs w:val="24"/>
        </w:rPr>
      </w:pPr>
      <w:r w:rsidRPr="0050015A">
        <w:rPr>
          <w:sz w:val="24"/>
          <w:szCs w:val="24"/>
        </w:rPr>
        <w:t>Kavram</w:t>
      </w:r>
      <w:r w:rsidRPr="0050015A">
        <w:rPr>
          <w:spacing w:val="-2"/>
          <w:sz w:val="24"/>
          <w:szCs w:val="24"/>
        </w:rPr>
        <w:t xml:space="preserve"> </w:t>
      </w:r>
      <w:r w:rsidRPr="0050015A">
        <w:rPr>
          <w:sz w:val="24"/>
          <w:szCs w:val="24"/>
        </w:rPr>
        <w:t>geliştirme</w:t>
      </w:r>
      <w:r w:rsidRPr="0050015A">
        <w:rPr>
          <w:spacing w:val="-3"/>
          <w:sz w:val="24"/>
          <w:szCs w:val="24"/>
        </w:rPr>
        <w:t xml:space="preserve"> </w:t>
      </w:r>
      <w:r w:rsidRPr="0050015A">
        <w:rPr>
          <w:sz w:val="24"/>
          <w:szCs w:val="24"/>
        </w:rPr>
        <w:t>süreci</w:t>
      </w:r>
      <w:r w:rsidRPr="0050015A">
        <w:rPr>
          <w:spacing w:val="-1"/>
          <w:sz w:val="24"/>
          <w:szCs w:val="24"/>
        </w:rPr>
        <w:t xml:space="preserve"> </w:t>
      </w:r>
      <w:r w:rsidRPr="0050015A">
        <w:rPr>
          <w:sz w:val="24"/>
          <w:szCs w:val="24"/>
        </w:rPr>
        <w:t>ve</w:t>
      </w:r>
      <w:r w:rsidRPr="0050015A">
        <w:rPr>
          <w:spacing w:val="-3"/>
          <w:sz w:val="24"/>
          <w:szCs w:val="24"/>
        </w:rPr>
        <w:t xml:space="preserve"> </w:t>
      </w:r>
      <w:r w:rsidRPr="0050015A">
        <w:rPr>
          <w:sz w:val="24"/>
          <w:szCs w:val="24"/>
        </w:rPr>
        <w:t>bu</w:t>
      </w:r>
      <w:r w:rsidRPr="0050015A">
        <w:rPr>
          <w:spacing w:val="-1"/>
          <w:sz w:val="24"/>
          <w:szCs w:val="24"/>
        </w:rPr>
        <w:t xml:space="preserve"> </w:t>
      </w:r>
      <w:r w:rsidRPr="0050015A">
        <w:rPr>
          <w:sz w:val="24"/>
          <w:szCs w:val="24"/>
        </w:rPr>
        <w:t>süreçlerin</w:t>
      </w:r>
      <w:r w:rsidRPr="0050015A">
        <w:rPr>
          <w:spacing w:val="-1"/>
          <w:sz w:val="24"/>
          <w:szCs w:val="24"/>
        </w:rPr>
        <w:t xml:space="preserve"> </w:t>
      </w:r>
      <w:r w:rsidRPr="0050015A">
        <w:rPr>
          <w:sz w:val="24"/>
          <w:szCs w:val="24"/>
        </w:rPr>
        <w:t>detaylı</w:t>
      </w:r>
      <w:r w:rsidRPr="0050015A">
        <w:rPr>
          <w:spacing w:val="-2"/>
          <w:sz w:val="24"/>
          <w:szCs w:val="24"/>
        </w:rPr>
        <w:t xml:space="preserve"> </w:t>
      </w:r>
      <w:r w:rsidRPr="0050015A">
        <w:rPr>
          <w:sz w:val="24"/>
          <w:szCs w:val="24"/>
        </w:rPr>
        <w:t>şekilde</w:t>
      </w:r>
      <w:r w:rsidRPr="0050015A">
        <w:rPr>
          <w:spacing w:val="-1"/>
          <w:sz w:val="24"/>
          <w:szCs w:val="24"/>
        </w:rPr>
        <w:t xml:space="preserve"> </w:t>
      </w:r>
      <w:r w:rsidRPr="0050015A">
        <w:rPr>
          <w:sz w:val="24"/>
          <w:szCs w:val="24"/>
        </w:rPr>
        <w:t>incelenerek</w:t>
      </w:r>
      <w:r w:rsidRPr="0050015A">
        <w:rPr>
          <w:spacing w:val="3"/>
          <w:sz w:val="24"/>
          <w:szCs w:val="24"/>
        </w:rPr>
        <w:t xml:space="preserve"> </w:t>
      </w:r>
      <w:r w:rsidRPr="0050015A">
        <w:rPr>
          <w:spacing w:val="-2"/>
          <w:sz w:val="24"/>
          <w:szCs w:val="24"/>
        </w:rPr>
        <w:t>yazılması.</w:t>
      </w:r>
    </w:p>
    <w:p w14:paraId="0519E4DE" w14:textId="25F9D2D6" w:rsidR="00B510F8" w:rsidRPr="00F546A2" w:rsidRDefault="009F73D5" w:rsidP="001F3000">
      <w:pPr>
        <w:pStyle w:val="ListeParagraf"/>
        <w:numPr>
          <w:ilvl w:val="0"/>
          <w:numId w:val="24"/>
        </w:numPr>
        <w:tabs>
          <w:tab w:val="left" w:pos="1015"/>
        </w:tabs>
        <w:ind w:right="140"/>
        <w:rPr>
          <w:sz w:val="24"/>
          <w:szCs w:val="24"/>
        </w:rPr>
      </w:pPr>
      <w:r w:rsidRPr="0050015A">
        <w:rPr>
          <w:b/>
          <w:sz w:val="24"/>
          <w:szCs w:val="24"/>
        </w:rPr>
        <w:t>Nesnel tasarım süreci:</w:t>
      </w:r>
      <w:r w:rsidRPr="00F546A2">
        <w:rPr>
          <w:sz w:val="24"/>
          <w:szCs w:val="24"/>
        </w:rPr>
        <w:t xml:space="preserve"> </w:t>
      </w:r>
      <w:r w:rsidR="002C4D3E" w:rsidRPr="00F546A2">
        <w:rPr>
          <w:sz w:val="24"/>
          <w:szCs w:val="24"/>
        </w:rPr>
        <w:t>Ü</w:t>
      </w:r>
      <w:r w:rsidRPr="00F546A2">
        <w:rPr>
          <w:sz w:val="24"/>
          <w:szCs w:val="24"/>
        </w:rPr>
        <w:t>rünün beklenen nicel büyüklükler göz önüne alınarak projelendirilmesi ve malzeme ve imalat yönteminin belirlenmesi, tasarımda kullanılacak standart makine elemanı yahut yarı mamullere ait standart değerler, ölçülerin vb. araştırılması ve bu sürecin sonunda ürüne ait imalat resimlerinin hazırlanması.</w:t>
      </w:r>
    </w:p>
    <w:p w14:paraId="08FD50A3" w14:textId="77777777" w:rsidR="00B510F8" w:rsidRPr="00F546A2" w:rsidRDefault="009F73D5" w:rsidP="001F3000">
      <w:pPr>
        <w:pStyle w:val="ListeParagraf"/>
        <w:numPr>
          <w:ilvl w:val="0"/>
          <w:numId w:val="24"/>
        </w:numPr>
        <w:tabs>
          <w:tab w:val="left" w:pos="1102"/>
        </w:tabs>
        <w:ind w:right="139"/>
        <w:rPr>
          <w:sz w:val="24"/>
          <w:szCs w:val="24"/>
        </w:rPr>
      </w:pPr>
      <w:r w:rsidRPr="0050015A">
        <w:rPr>
          <w:b/>
          <w:sz w:val="24"/>
          <w:szCs w:val="24"/>
        </w:rPr>
        <w:t>Ayrıntılı Tasarım çalışmaları, analiz ve test faaliyetler:</w:t>
      </w:r>
      <w:r w:rsidRPr="00F546A2">
        <w:rPr>
          <w:sz w:val="24"/>
          <w:szCs w:val="24"/>
        </w:rPr>
        <w:t xml:space="preserve"> 3 Boyutlu katı modelleme,</w:t>
      </w:r>
      <w:r w:rsidR="002C4D3E" w:rsidRPr="00F546A2">
        <w:rPr>
          <w:sz w:val="24"/>
          <w:szCs w:val="24"/>
        </w:rPr>
        <w:t xml:space="preserve"> </w:t>
      </w:r>
      <w:r w:rsidRPr="00F546A2">
        <w:rPr>
          <w:sz w:val="24"/>
          <w:szCs w:val="24"/>
        </w:rPr>
        <w:t xml:space="preserve">analiz (deformasyon, gerilme, titreşim, vb.) ve </w:t>
      </w:r>
      <w:proofErr w:type="gramStart"/>
      <w:r w:rsidRPr="00F546A2">
        <w:rPr>
          <w:sz w:val="24"/>
          <w:szCs w:val="24"/>
        </w:rPr>
        <w:t>mekanik ,</w:t>
      </w:r>
      <w:proofErr w:type="gramEnd"/>
      <w:r w:rsidRPr="00F546A2">
        <w:rPr>
          <w:sz w:val="24"/>
          <w:szCs w:val="24"/>
        </w:rPr>
        <w:t xml:space="preserve"> hidrolik</w:t>
      </w:r>
      <w:r w:rsidR="002C4D3E" w:rsidRPr="00F546A2">
        <w:rPr>
          <w:sz w:val="24"/>
          <w:szCs w:val="24"/>
        </w:rPr>
        <w:t xml:space="preserve">, </w:t>
      </w:r>
      <w:proofErr w:type="spellStart"/>
      <w:r w:rsidRPr="00F546A2">
        <w:rPr>
          <w:sz w:val="24"/>
          <w:szCs w:val="24"/>
        </w:rPr>
        <w:t>pnömatik</w:t>
      </w:r>
      <w:proofErr w:type="spellEnd"/>
      <w:r w:rsidRPr="00F546A2">
        <w:rPr>
          <w:sz w:val="24"/>
          <w:szCs w:val="24"/>
        </w:rPr>
        <w:t xml:space="preserve"> ve elektriksel kontrol uygulamalarından işletmede gerçekleştirilen kontrol uygulamalarının </w:t>
      </w:r>
      <w:r w:rsidRPr="00F546A2">
        <w:rPr>
          <w:spacing w:val="-2"/>
          <w:sz w:val="24"/>
          <w:szCs w:val="24"/>
        </w:rPr>
        <w:t>anlatılması.</w:t>
      </w:r>
    </w:p>
    <w:p w14:paraId="0E8C9592" w14:textId="77777777" w:rsidR="0050015A" w:rsidRPr="0050015A" w:rsidRDefault="009F73D5" w:rsidP="0050015A">
      <w:pPr>
        <w:pStyle w:val="ListeParagraf"/>
        <w:numPr>
          <w:ilvl w:val="0"/>
          <w:numId w:val="24"/>
        </w:numPr>
        <w:tabs>
          <w:tab w:val="left" w:pos="979"/>
        </w:tabs>
        <w:ind w:right="147"/>
        <w:rPr>
          <w:sz w:val="24"/>
          <w:szCs w:val="24"/>
        </w:rPr>
      </w:pPr>
      <w:r w:rsidRPr="0050015A">
        <w:rPr>
          <w:sz w:val="24"/>
          <w:szCs w:val="24"/>
        </w:rPr>
        <w:t>Üretim</w:t>
      </w:r>
      <w:r w:rsidRPr="0050015A">
        <w:rPr>
          <w:spacing w:val="-6"/>
          <w:sz w:val="24"/>
          <w:szCs w:val="24"/>
        </w:rPr>
        <w:t xml:space="preserve"> </w:t>
      </w:r>
      <w:r w:rsidRPr="0050015A">
        <w:rPr>
          <w:sz w:val="24"/>
          <w:szCs w:val="24"/>
        </w:rPr>
        <w:t>sonrası</w:t>
      </w:r>
      <w:r w:rsidRPr="0050015A">
        <w:rPr>
          <w:spacing w:val="-1"/>
          <w:sz w:val="24"/>
          <w:szCs w:val="24"/>
        </w:rPr>
        <w:t xml:space="preserve"> </w:t>
      </w:r>
      <w:r w:rsidRPr="0050015A">
        <w:rPr>
          <w:sz w:val="24"/>
          <w:szCs w:val="24"/>
        </w:rPr>
        <w:t>tasarım</w:t>
      </w:r>
      <w:r w:rsidRPr="0050015A">
        <w:rPr>
          <w:spacing w:val="-3"/>
          <w:sz w:val="24"/>
          <w:szCs w:val="24"/>
        </w:rPr>
        <w:t xml:space="preserve"> </w:t>
      </w:r>
      <w:r w:rsidRPr="0050015A">
        <w:rPr>
          <w:sz w:val="24"/>
          <w:szCs w:val="24"/>
        </w:rPr>
        <w:t>faaliyetlerinde</w:t>
      </w:r>
      <w:r w:rsidRPr="0050015A">
        <w:rPr>
          <w:spacing w:val="-1"/>
          <w:sz w:val="24"/>
          <w:szCs w:val="24"/>
        </w:rPr>
        <w:t xml:space="preserve"> </w:t>
      </w:r>
      <w:r w:rsidRPr="0050015A">
        <w:rPr>
          <w:sz w:val="24"/>
          <w:szCs w:val="24"/>
        </w:rPr>
        <w:t>yapılan</w:t>
      </w:r>
      <w:r w:rsidRPr="0050015A">
        <w:rPr>
          <w:spacing w:val="-3"/>
          <w:sz w:val="24"/>
          <w:szCs w:val="24"/>
        </w:rPr>
        <w:t xml:space="preserve"> </w:t>
      </w:r>
      <w:r w:rsidRPr="0050015A">
        <w:rPr>
          <w:sz w:val="24"/>
          <w:szCs w:val="24"/>
        </w:rPr>
        <w:t>değişikliklerinin</w:t>
      </w:r>
      <w:r w:rsidRPr="0050015A">
        <w:rPr>
          <w:spacing w:val="-3"/>
          <w:sz w:val="24"/>
          <w:szCs w:val="24"/>
        </w:rPr>
        <w:t xml:space="preserve"> </w:t>
      </w:r>
      <w:r w:rsidRPr="0050015A">
        <w:rPr>
          <w:spacing w:val="-2"/>
          <w:sz w:val="24"/>
          <w:szCs w:val="24"/>
        </w:rPr>
        <w:t>belirtilmesi.</w:t>
      </w:r>
    </w:p>
    <w:p w14:paraId="5431329F" w14:textId="438CE07B" w:rsidR="00B510F8" w:rsidRPr="0050015A" w:rsidRDefault="009F73D5" w:rsidP="0050015A">
      <w:pPr>
        <w:pStyle w:val="ListeParagraf"/>
        <w:numPr>
          <w:ilvl w:val="0"/>
          <w:numId w:val="24"/>
        </w:numPr>
        <w:tabs>
          <w:tab w:val="left" w:pos="979"/>
        </w:tabs>
        <w:ind w:right="147"/>
        <w:rPr>
          <w:sz w:val="24"/>
          <w:szCs w:val="24"/>
        </w:rPr>
      </w:pPr>
      <w:r w:rsidRPr="0050015A">
        <w:rPr>
          <w:sz w:val="24"/>
          <w:szCs w:val="24"/>
        </w:rPr>
        <w:t>Staj defterine eklenecek formlar, öğrencinin tasarım sürecini incelediği ürün ya da ürünlerin</w:t>
      </w:r>
      <w:r w:rsidRPr="0050015A">
        <w:rPr>
          <w:spacing w:val="40"/>
          <w:sz w:val="24"/>
          <w:szCs w:val="24"/>
        </w:rPr>
        <w:t xml:space="preserve"> </w:t>
      </w:r>
      <w:r w:rsidRPr="0050015A">
        <w:rPr>
          <w:sz w:val="24"/>
          <w:szCs w:val="24"/>
        </w:rPr>
        <w:t>teknik resimleri, revizyon tabloların, vb. verilmesi.</w:t>
      </w:r>
    </w:p>
    <w:p w14:paraId="25072FA3" w14:textId="77777777" w:rsidR="0050015A" w:rsidRDefault="003A4510" w:rsidP="0050015A">
      <w:pPr>
        <w:pStyle w:val="ListeParagraf"/>
        <w:numPr>
          <w:ilvl w:val="0"/>
          <w:numId w:val="24"/>
        </w:numPr>
        <w:tabs>
          <w:tab w:val="left" w:pos="1157"/>
        </w:tabs>
        <w:ind w:right="141"/>
        <w:rPr>
          <w:sz w:val="24"/>
          <w:szCs w:val="24"/>
        </w:rPr>
      </w:pPr>
      <w:r w:rsidRPr="003A4510">
        <w:rPr>
          <w:sz w:val="24"/>
          <w:szCs w:val="24"/>
        </w:rPr>
        <w:t>Okul-Sanayi işbirliği konusunda işletmenin görüşleri ve üniversiteden beklentileri gibi konular da irdelenecektir.</w:t>
      </w:r>
    </w:p>
    <w:p w14:paraId="6E565E27" w14:textId="05D39C02" w:rsidR="003A4510" w:rsidRDefault="003A4510" w:rsidP="0050015A">
      <w:pPr>
        <w:pStyle w:val="ListeParagraf"/>
        <w:numPr>
          <w:ilvl w:val="0"/>
          <w:numId w:val="24"/>
        </w:numPr>
        <w:tabs>
          <w:tab w:val="left" w:pos="1157"/>
        </w:tabs>
        <w:ind w:right="141"/>
        <w:rPr>
          <w:sz w:val="24"/>
          <w:szCs w:val="24"/>
        </w:rPr>
      </w:pPr>
      <w:r w:rsidRPr="0050015A">
        <w:rPr>
          <w:sz w:val="24"/>
          <w:szCs w:val="24"/>
        </w:rPr>
        <w:t>Stajda edinilen bilgi ve becerilerle yapılan işlerin özet halinde değerlendirilmesi yapılacaktır. İşletme teknik yönden incelenecek ve uygun önerilerde bulunulacaktır.</w:t>
      </w:r>
    </w:p>
    <w:p w14:paraId="6948D1E6" w14:textId="77777777" w:rsidR="003A4510" w:rsidRPr="003A4510" w:rsidRDefault="003A4510" w:rsidP="003A4510">
      <w:pPr>
        <w:tabs>
          <w:tab w:val="left" w:pos="1104"/>
        </w:tabs>
        <w:spacing w:before="99"/>
        <w:ind w:left="361" w:right="146"/>
        <w:rPr>
          <w:sz w:val="24"/>
          <w:szCs w:val="24"/>
        </w:rPr>
      </w:pPr>
    </w:p>
    <w:p w14:paraId="29A94FEE" w14:textId="77777777" w:rsidR="00B510F8" w:rsidRPr="00547903" w:rsidRDefault="009F73D5" w:rsidP="001F3000">
      <w:pPr>
        <w:pStyle w:val="Balk2"/>
        <w:numPr>
          <w:ilvl w:val="1"/>
          <w:numId w:val="28"/>
        </w:numPr>
        <w:tabs>
          <w:tab w:val="left" w:pos="361"/>
        </w:tabs>
        <w:spacing w:before="106"/>
        <w:ind w:left="361"/>
        <w:jc w:val="both"/>
        <w:rPr>
          <w:u w:val="none"/>
        </w:rPr>
      </w:pPr>
      <w:r w:rsidRPr="00547903">
        <w:rPr>
          <w:spacing w:val="-2"/>
          <w:u w:val="none"/>
        </w:rPr>
        <w:t xml:space="preserve"> </w:t>
      </w:r>
      <w:r w:rsidRPr="00547903">
        <w:rPr>
          <w:u w:val="none"/>
        </w:rPr>
        <w:t>​Enerji</w:t>
      </w:r>
      <w:r w:rsidRPr="00547903">
        <w:rPr>
          <w:spacing w:val="-2"/>
          <w:u w:val="none"/>
        </w:rPr>
        <w:t xml:space="preserve"> Stajı</w:t>
      </w:r>
    </w:p>
    <w:p w14:paraId="4D85F780" w14:textId="77777777" w:rsidR="001475A5" w:rsidRDefault="001475A5" w:rsidP="001475A5">
      <w:pPr>
        <w:pStyle w:val="Balk2"/>
        <w:jc w:val="both"/>
        <w:rPr>
          <w:b w:val="0"/>
          <w:u w:val="none"/>
        </w:rPr>
      </w:pPr>
    </w:p>
    <w:p w14:paraId="5F6C1C19" w14:textId="51D24B8A" w:rsidR="00B510F8" w:rsidRPr="001475A5" w:rsidRDefault="009F73D5" w:rsidP="001475A5">
      <w:pPr>
        <w:pStyle w:val="Balk2"/>
        <w:ind w:left="0" w:firstLine="0"/>
        <w:jc w:val="both"/>
        <w:rPr>
          <w:b w:val="0"/>
          <w:u w:val="none"/>
        </w:rPr>
      </w:pPr>
      <w:r w:rsidRPr="001475A5">
        <w:rPr>
          <w:b w:val="0"/>
          <w:u w:val="none"/>
        </w:rPr>
        <w:t>Enerji Stajı</w:t>
      </w:r>
      <w:r w:rsidR="00AF3323">
        <w:rPr>
          <w:b w:val="0"/>
          <w:u w:val="none"/>
        </w:rPr>
        <w:t>;</w:t>
      </w:r>
      <w:r w:rsidRPr="001475A5">
        <w:rPr>
          <w:b w:val="0"/>
          <w:u w:val="none"/>
        </w:rPr>
        <w:t xml:space="preserve"> işletmeye yönelik Hidromekanik ve Hidrolik Makinaları Stajı</w:t>
      </w:r>
      <w:r w:rsidR="001475A5" w:rsidRPr="001475A5">
        <w:rPr>
          <w:b w:val="0"/>
          <w:u w:val="none"/>
        </w:rPr>
        <w:t>, Temel Tesisat Uygulamaları Stajı, Mekanik Tesisat Uygulamaları ve Enerji Üretimi ve Yönetimi Stajı</w:t>
      </w:r>
      <w:r w:rsidR="001475A5">
        <w:rPr>
          <w:b w:val="0"/>
          <w:u w:val="none"/>
        </w:rPr>
        <w:t xml:space="preserve"> </w:t>
      </w:r>
      <w:r w:rsidRPr="001475A5">
        <w:rPr>
          <w:b w:val="0"/>
          <w:u w:val="none"/>
        </w:rPr>
        <w:t>yapılabilir.</w:t>
      </w:r>
    </w:p>
    <w:p w14:paraId="3D7DD1C7" w14:textId="77777777" w:rsidR="004B28D0" w:rsidRDefault="004B28D0">
      <w:pPr>
        <w:pStyle w:val="GvdeMetni"/>
        <w:spacing w:before="96"/>
        <w:ind w:right="140"/>
        <w:jc w:val="both"/>
      </w:pPr>
    </w:p>
    <w:p w14:paraId="517EE597" w14:textId="1EE5905E" w:rsidR="00FB4A3E" w:rsidRDefault="004B28D0">
      <w:pPr>
        <w:pStyle w:val="GvdeMetni"/>
        <w:spacing w:before="96"/>
        <w:ind w:right="140"/>
        <w:jc w:val="both"/>
      </w:pPr>
      <w:r w:rsidRPr="00373F06">
        <w:t>Tüm staj yapılan yerlerde; işletmenin genel tanıtımı, işletmede çalışan teknik</w:t>
      </w:r>
      <w:r w:rsidRPr="00265490">
        <w:t xml:space="preserve"> eleman sayısı, işletme organizasyon şeması, çalışılan kısmın iş akış şemaları, tamir-bakım ünitelerinin işleyiş, stok kontrolü, malzeme giriş-çıkış işlemleri, satın alma işlemleri, sipariş teklifleri, üretim planlama ve kontrol ünitesinde kullanılan formlar ve bilgisayar programlarının tanıtılması yapılacaktır. Okul-Sanayi </w:t>
      </w:r>
      <w:proofErr w:type="gramStart"/>
      <w:r w:rsidRPr="00265490">
        <w:t>işbirliği</w:t>
      </w:r>
      <w:proofErr w:type="gramEnd"/>
      <w:r w:rsidRPr="00265490">
        <w:t xml:space="preserve"> konusunda işletmenin görüşleri ve üniversiteden beklentileri gibi konular da irdelenecektir. Bu inceleme için gerekli zaman yukarıda verilen staj sürelerine dahildir. Her bölümle ilgili organizasyon faaliyetleri ayrı ayrı incelenecektir.</w:t>
      </w:r>
    </w:p>
    <w:p w14:paraId="67E02E27" w14:textId="5DB1B9D0" w:rsidR="004B28D0" w:rsidRDefault="004B28D0">
      <w:pPr>
        <w:pStyle w:val="GvdeMetni"/>
        <w:spacing w:before="96"/>
        <w:ind w:right="140"/>
        <w:jc w:val="both"/>
      </w:pPr>
    </w:p>
    <w:p w14:paraId="06324F16" w14:textId="77777777" w:rsidR="00C529C5" w:rsidRPr="00F546A2" w:rsidRDefault="00C529C5">
      <w:pPr>
        <w:pStyle w:val="GvdeMetni"/>
        <w:spacing w:before="96"/>
        <w:ind w:right="140"/>
        <w:jc w:val="both"/>
      </w:pPr>
    </w:p>
    <w:p w14:paraId="0C3AAB06" w14:textId="77777777" w:rsidR="00B510F8" w:rsidRPr="00547903" w:rsidRDefault="009F73D5" w:rsidP="001F3000">
      <w:pPr>
        <w:pStyle w:val="Balk2"/>
        <w:numPr>
          <w:ilvl w:val="2"/>
          <w:numId w:val="28"/>
        </w:numPr>
        <w:tabs>
          <w:tab w:val="left" w:pos="541"/>
        </w:tabs>
        <w:spacing w:before="71"/>
        <w:ind w:left="541" w:hanging="540"/>
        <w:rPr>
          <w:u w:val="none"/>
        </w:rPr>
      </w:pPr>
      <w:r w:rsidRPr="00547903">
        <w:rPr>
          <w:spacing w:val="-2"/>
          <w:u w:val="none"/>
        </w:rPr>
        <w:lastRenderedPageBreak/>
        <w:t xml:space="preserve"> </w:t>
      </w:r>
      <w:r w:rsidRPr="00547903">
        <w:rPr>
          <w:u w:val="none"/>
        </w:rPr>
        <w:t>Hidromekanik</w:t>
      </w:r>
      <w:r w:rsidRPr="00547903">
        <w:rPr>
          <w:spacing w:val="-1"/>
          <w:u w:val="none"/>
        </w:rPr>
        <w:t xml:space="preserve"> </w:t>
      </w:r>
      <w:r w:rsidRPr="00547903">
        <w:rPr>
          <w:u w:val="none"/>
        </w:rPr>
        <w:t>ve</w:t>
      </w:r>
      <w:r w:rsidRPr="00547903">
        <w:rPr>
          <w:spacing w:val="-3"/>
          <w:u w:val="none"/>
        </w:rPr>
        <w:t xml:space="preserve"> </w:t>
      </w:r>
      <w:r w:rsidRPr="00547903">
        <w:rPr>
          <w:u w:val="none"/>
        </w:rPr>
        <w:t>Hidrolik</w:t>
      </w:r>
      <w:r w:rsidRPr="00547903">
        <w:rPr>
          <w:spacing w:val="-3"/>
          <w:u w:val="none"/>
        </w:rPr>
        <w:t xml:space="preserve"> </w:t>
      </w:r>
      <w:r w:rsidRPr="00547903">
        <w:rPr>
          <w:u w:val="none"/>
        </w:rPr>
        <w:t>Makinalar</w:t>
      </w:r>
      <w:r w:rsidRPr="00547903">
        <w:rPr>
          <w:spacing w:val="-2"/>
          <w:u w:val="none"/>
        </w:rPr>
        <w:t xml:space="preserve"> Stajı</w:t>
      </w:r>
    </w:p>
    <w:p w14:paraId="277CD441" w14:textId="77777777" w:rsidR="00B510F8" w:rsidRPr="00F546A2" w:rsidRDefault="00B510F8">
      <w:pPr>
        <w:pStyle w:val="GvdeMetni"/>
        <w:spacing w:before="115"/>
        <w:ind w:left="0"/>
        <w:rPr>
          <w:b/>
        </w:rPr>
      </w:pPr>
      <w:bookmarkStart w:id="0" w:name="_GoBack"/>
      <w:bookmarkEnd w:id="0"/>
    </w:p>
    <w:p w14:paraId="3090DE22" w14:textId="77777777" w:rsidR="0050015A" w:rsidRPr="0050015A" w:rsidRDefault="009F73D5" w:rsidP="0050015A">
      <w:pPr>
        <w:pStyle w:val="GvdeMetni"/>
        <w:numPr>
          <w:ilvl w:val="0"/>
          <w:numId w:val="29"/>
        </w:numPr>
        <w:tabs>
          <w:tab w:val="left" w:pos="965"/>
        </w:tabs>
        <w:ind w:right="140"/>
        <w:jc w:val="both"/>
      </w:pPr>
      <w:r w:rsidRPr="00F546A2">
        <w:t xml:space="preserve">Enerji stajı; öğrencilerin, Atölye Stajını tamamladıktan sonra, yapmaları gereken toplam süresi </w:t>
      </w:r>
      <w:r w:rsidR="006D03BD" w:rsidRPr="00F546A2">
        <w:t>3</w:t>
      </w:r>
      <w:r w:rsidRPr="00F546A2">
        <w:t xml:space="preserve">0 işgünü olan bir çalışmadır. Stajının yapılacağı işletmenin Hidromekanik ve Hidrolik Makinalar alanına girmesi durumunda aşağıda verilen içerikte staj çalışmalarının yapılması </w:t>
      </w:r>
      <w:r w:rsidRPr="0050015A">
        <w:rPr>
          <w:spacing w:val="-2"/>
        </w:rPr>
        <w:t>gerekmektedir.</w:t>
      </w:r>
    </w:p>
    <w:p w14:paraId="0174DF21" w14:textId="5AE44E53" w:rsidR="0050015A" w:rsidRPr="00F546A2" w:rsidRDefault="009F73D5" w:rsidP="0050015A">
      <w:pPr>
        <w:pStyle w:val="GvdeMetni"/>
        <w:numPr>
          <w:ilvl w:val="0"/>
          <w:numId w:val="29"/>
        </w:numPr>
        <w:tabs>
          <w:tab w:val="left" w:pos="965"/>
        </w:tabs>
        <w:ind w:left="709" w:right="140" w:hanging="425"/>
        <w:jc w:val="both"/>
      </w:pPr>
      <w:r w:rsidRPr="0050015A">
        <w:t>İşletmenin</w:t>
      </w:r>
      <w:r w:rsidRPr="0050015A">
        <w:rPr>
          <w:spacing w:val="-3"/>
        </w:rPr>
        <w:t xml:space="preserve"> </w:t>
      </w:r>
      <w:r w:rsidRPr="0050015A">
        <w:t>tanıtımı,</w:t>
      </w:r>
      <w:r w:rsidRPr="0050015A">
        <w:rPr>
          <w:spacing w:val="-5"/>
        </w:rPr>
        <w:t xml:space="preserve"> </w:t>
      </w:r>
      <w:r w:rsidRPr="0050015A">
        <w:t>işletmenin</w:t>
      </w:r>
      <w:r w:rsidRPr="0050015A">
        <w:rPr>
          <w:spacing w:val="-3"/>
        </w:rPr>
        <w:t xml:space="preserve"> </w:t>
      </w:r>
      <w:r w:rsidRPr="0050015A">
        <w:t>faaliyet</w:t>
      </w:r>
      <w:r w:rsidRPr="0050015A">
        <w:rPr>
          <w:spacing w:val="-3"/>
        </w:rPr>
        <w:t xml:space="preserve"> </w:t>
      </w:r>
      <w:r w:rsidRPr="0050015A">
        <w:t>alanları,</w:t>
      </w:r>
      <w:r w:rsidRPr="0050015A">
        <w:rPr>
          <w:spacing w:val="-4"/>
        </w:rPr>
        <w:t xml:space="preserve"> </w:t>
      </w:r>
      <w:r w:rsidRPr="0050015A">
        <w:t>işletme</w:t>
      </w:r>
      <w:r w:rsidRPr="0050015A">
        <w:rPr>
          <w:spacing w:val="-2"/>
        </w:rPr>
        <w:t xml:space="preserve"> </w:t>
      </w:r>
      <w:r w:rsidRPr="0050015A">
        <w:t>yerinin</w:t>
      </w:r>
      <w:r w:rsidRPr="0050015A">
        <w:rPr>
          <w:spacing w:val="-3"/>
        </w:rPr>
        <w:t xml:space="preserve"> </w:t>
      </w:r>
      <w:r w:rsidRPr="0050015A">
        <w:t>seçiminde</w:t>
      </w:r>
      <w:r w:rsidRPr="0050015A">
        <w:rPr>
          <w:spacing w:val="-4"/>
        </w:rPr>
        <w:t xml:space="preserve"> </w:t>
      </w:r>
      <w:r w:rsidRPr="0050015A">
        <w:t>etkin</w:t>
      </w:r>
      <w:r w:rsidRPr="0050015A">
        <w:rPr>
          <w:spacing w:val="-3"/>
        </w:rPr>
        <w:t xml:space="preserve"> </w:t>
      </w:r>
      <w:r w:rsidRPr="0050015A">
        <w:t xml:space="preserve">olan faktörler, üretim kapasitesi, üretim miktarı ve sektördeki yeri, işletmenin temel ve yan üretim çeşitleri, günlük ve aylık üretim miktarı, işletmenin yönetim planı, işletmenin organizasyon şeması ve organizasyon şemasındaki tüm bölümlerin görevleri ve birbirleri ile ilişkileri </w:t>
      </w:r>
      <w:r w:rsidRPr="0050015A">
        <w:rPr>
          <w:spacing w:val="-2"/>
        </w:rPr>
        <w:t>belirtilmelidir.</w:t>
      </w:r>
    </w:p>
    <w:p w14:paraId="669A8656" w14:textId="78EE8E03" w:rsidR="00B510F8" w:rsidRPr="00F546A2" w:rsidRDefault="009F73D5" w:rsidP="0050015A">
      <w:pPr>
        <w:pStyle w:val="ListeParagraf"/>
        <w:numPr>
          <w:ilvl w:val="0"/>
          <w:numId w:val="29"/>
        </w:numPr>
        <w:tabs>
          <w:tab w:val="left" w:pos="1027"/>
        </w:tabs>
        <w:ind w:left="709" w:right="141" w:hanging="425"/>
      </w:pPr>
      <w:r w:rsidRPr="00F546A2">
        <w:rPr>
          <w:sz w:val="24"/>
          <w:szCs w:val="24"/>
        </w:rPr>
        <w:t>İşletme faaliyetleri, üretim prosesinin detaylı incelenmesi, üretim prosesine ait farklı bölümlerin çalışmalarının incelenmesi, işletmeye ait enerji akış şemasının hazırlanması, enerji dönüşüm sistemlerinin incelenmesi, enerji dönüşüm ekipmanlarının çalışma prensiplerinin ve özelliklerinin incelenmesi, yakıt temin ve hazırlama</w:t>
      </w:r>
      <w:r w:rsidRPr="0050015A">
        <w:rPr>
          <w:spacing w:val="-1"/>
          <w:sz w:val="24"/>
          <w:szCs w:val="24"/>
        </w:rPr>
        <w:t xml:space="preserve"> </w:t>
      </w:r>
      <w:r w:rsidRPr="00F546A2">
        <w:rPr>
          <w:sz w:val="24"/>
          <w:szCs w:val="24"/>
        </w:rPr>
        <w:t>işlemleri belirtilmelidir.</w:t>
      </w:r>
    </w:p>
    <w:p w14:paraId="6199EE51" w14:textId="77777777" w:rsidR="0050015A" w:rsidRDefault="009F73D5" w:rsidP="0050015A">
      <w:pPr>
        <w:pStyle w:val="ListeParagraf"/>
        <w:numPr>
          <w:ilvl w:val="0"/>
          <w:numId w:val="29"/>
        </w:numPr>
        <w:tabs>
          <w:tab w:val="left" w:pos="1013"/>
        </w:tabs>
        <w:ind w:right="146"/>
        <w:rPr>
          <w:sz w:val="24"/>
          <w:szCs w:val="24"/>
        </w:rPr>
      </w:pPr>
      <w:r w:rsidRPr="0050015A">
        <w:rPr>
          <w:sz w:val="24"/>
          <w:szCs w:val="24"/>
        </w:rPr>
        <w:t>Enerji verimliliği, işletmede enerji verimliliği çalışmaları, enerji verimliliği için yapılabilecek faaliyetler, işletmenin (mevcut ise) ISO, CE gibi belgelendirme sistem ve süreçlerinin incelenmelidir.</w:t>
      </w:r>
    </w:p>
    <w:p w14:paraId="68E5FAAE" w14:textId="3C0331CA" w:rsidR="00B510F8" w:rsidRPr="0050015A" w:rsidRDefault="009F73D5" w:rsidP="0050015A">
      <w:pPr>
        <w:pStyle w:val="ListeParagraf"/>
        <w:numPr>
          <w:ilvl w:val="0"/>
          <w:numId w:val="29"/>
        </w:numPr>
        <w:tabs>
          <w:tab w:val="left" w:pos="1013"/>
        </w:tabs>
        <w:ind w:right="146"/>
        <w:rPr>
          <w:sz w:val="24"/>
          <w:szCs w:val="24"/>
        </w:rPr>
      </w:pPr>
      <w:r w:rsidRPr="0050015A">
        <w:rPr>
          <w:sz w:val="24"/>
          <w:szCs w:val="24"/>
        </w:rPr>
        <w:t>Bakım ve onarım, koruyucu bakım çalışmaları, planlı bakım çalışmaları, planlı bakım programlarının hazırlanması, plansız bakım çalışmaları belirtilmelidir.</w:t>
      </w:r>
    </w:p>
    <w:p w14:paraId="6E33287C" w14:textId="77777777" w:rsidR="00B510F8" w:rsidRPr="00F546A2" w:rsidRDefault="009F73D5" w:rsidP="001F3000">
      <w:pPr>
        <w:pStyle w:val="ListeParagraf"/>
        <w:numPr>
          <w:ilvl w:val="0"/>
          <w:numId w:val="29"/>
        </w:numPr>
        <w:tabs>
          <w:tab w:val="left" w:pos="1003"/>
        </w:tabs>
        <w:ind w:right="141"/>
        <w:rPr>
          <w:sz w:val="24"/>
          <w:szCs w:val="24"/>
        </w:rPr>
      </w:pPr>
      <w:r w:rsidRPr="00F546A2">
        <w:rPr>
          <w:sz w:val="24"/>
          <w:szCs w:val="24"/>
        </w:rPr>
        <w:t>Ölçme ve kontrol, işletmede yapılan ölçümlerin ve değerlendirme yöntemlerinin incelenmesi, kontrol sisteminin incelenmelidir.</w:t>
      </w:r>
    </w:p>
    <w:p w14:paraId="446EFF51" w14:textId="77777777" w:rsidR="00B510F8" w:rsidRPr="00F546A2" w:rsidRDefault="009F73D5" w:rsidP="001F3000">
      <w:pPr>
        <w:pStyle w:val="ListeParagraf"/>
        <w:numPr>
          <w:ilvl w:val="0"/>
          <w:numId w:val="29"/>
        </w:numPr>
        <w:tabs>
          <w:tab w:val="left" w:pos="1003"/>
        </w:tabs>
        <w:ind w:right="146"/>
        <w:rPr>
          <w:sz w:val="24"/>
          <w:szCs w:val="24"/>
        </w:rPr>
      </w:pPr>
      <w:r w:rsidRPr="00F546A2">
        <w:rPr>
          <w:sz w:val="24"/>
          <w:szCs w:val="24"/>
        </w:rPr>
        <w:t>İş etüdü çalışmaları, üretim aşamasında gerçekleştirilen metotlar, zaman etütleri, bunlara bağlı gerekli şema ve diyagramlar, standart zamanın tayini incelenmelidir.</w:t>
      </w:r>
    </w:p>
    <w:p w14:paraId="155ED6AF" w14:textId="77777777" w:rsidR="00B510F8" w:rsidRPr="00F546A2" w:rsidRDefault="009F73D5" w:rsidP="001F3000">
      <w:pPr>
        <w:pStyle w:val="ListeParagraf"/>
        <w:numPr>
          <w:ilvl w:val="0"/>
          <w:numId w:val="29"/>
        </w:numPr>
        <w:tabs>
          <w:tab w:val="left" w:pos="965"/>
        </w:tabs>
        <w:ind w:right="143"/>
        <w:rPr>
          <w:sz w:val="24"/>
          <w:szCs w:val="24"/>
        </w:rPr>
      </w:pPr>
      <w:r w:rsidRPr="00F546A2">
        <w:rPr>
          <w:sz w:val="24"/>
          <w:szCs w:val="24"/>
        </w:rPr>
        <w:t>Üretim planlama ve</w:t>
      </w:r>
      <w:r w:rsidRPr="00F546A2">
        <w:rPr>
          <w:spacing w:val="-1"/>
          <w:sz w:val="24"/>
          <w:szCs w:val="24"/>
        </w:rPr>
        <w:t xml:space="preserve"> </w:t>
      </w:r>
      <w:r w:rsidRPr="00F546A2">
        <w:rPr>
          <w:sz w:val="24"/>
          <w:szCs w:val="24"/>
        </w:rPr>
        <w:t xml:space="preserve">kontrol, üretim planlamada yapılan çalışmaların incelenmesi ve örneklerle açıklanması, üretim kontrol aşamasında yapılan çalışmalar, planlama, organizasyon, sermaye, üst kademe yönetimi, maliyet kontrolü, iş huzuru ve politikası </w:t>
      </w:r>
      <w:r w:rsidRPr="00F546A2">
        <w:rPr>
          <w:spacing w:val="-2"/>
          <w:sz w:val="24"/>
          <w:szCs w:val="24"/>
        </w:rPr>
        <w:t>belirtilmelidir.</w:t>
      </w:r>
    </w:p>
    <w:p w14:paraId="34002CF7" w14:textId="77777777" w:rsidR="00B510F8" w:rsidRPr="00F546A2" w:rsidRDefault="009F73D5" w:rsidP="001F3000">
      <w:pPr>
        <w:pStyle w:val="ListeParagraf"/>
        <w:numPr>
          <w:ilvl w:val="0"/>
          <w:numId w:val="29"/>
        </w:numPr>
        <w:tabs>
          <w:tab w:val="left" w:pos="999"/>
        </w:tabs>
        <w:ind w:right="142"/>
        <w:rPr>
          <w:sz w:val="24"/>
          <w:szCs w:val="24"/>
        </w:rPr>
      </w:pPr>
      <w:r w:rsidRPr="00F546A2">
        <w:rPr>
          <w:sz w:val="24"/>
          <w:szCs w:val="24"/>
        </w:rPr>
        <w:t>Satın alma, teklifleri alma işlemleri, sipariş verme işlemleri, yurt dışı satın alma işlemleri incelenmelidir.</w:t>
      </w:r>
    </w:p>
    <w:p w14:paraId="2B508BDA" w14:textId="77777777" w:rsidR="00B510F8" w:rsidRPr="00F546A2" w:rsidRDefault="009F73D5" w:rsidP="001F3000">
      <w:pPr>
        <w:pStyle w:val="ListeParagraf"/>
        <w:numPr>
          <w:ilvl w:val="0"/>
          <w:numId w:val="29"/>
        </w:numPr>
        <w:tabs>
          <w:tab w:val="left" w:pos="1020"/>
        </w:tabs>
        <w:ind w:right="139"/>
        <w:rPr>
          <w:sz w:val="24"/>
          <w:szCs w:val="24"/>
        </w:rPr>
      </w:pPr>
      <w:r w:rsidRPr="00F546A2">
        <w:rPr>
          <w:sz w:val="24"/>
          <w:szCs w:val="24"/>
        </w:rPr>
        <w:t>Araştırma ve geliştirme, AR-GE çalışmalarının incelenmesi, AR-GE için proje hazırlama çalışmalarının incelenmelidir.</w:t>
      </w:r>
    </w:p>
    <w:p w14:paraId="66E484F6" w14:textId="77777777" w:rsidR="00B510F8" w:rsidRPr="00F546A2" w:rsidRDefault="009F73D5" w:rsidP="001F3000">
      <w:pPr>
        <w:pStyle w:val="ListeParagraf"/>
        <w:numPr>
          <w:ilvl w:val="0"/>
          <w:numId w:val="29"/>
        </w:numPr>
        <w:tabs>
          <w:tab w:val="left" w:pos="1133"/>
        </w:tabs>
        <w:ind w:right="145"/>
        <w:rPr>
          <w:sz w:val="24"/>
          <w:szCs w:val="24"/>
        </w:rPr>
      </w:pPr>
      <w:r w:rsidRPr="00F546A2">
        <w:rPr>
          <w:sz w:val="24"/>
          <w:szCs w:val="24"/>
        </w:rPr>
        <w:t>Ambar ve stoklama, ürün depolama faaliyetlerinin incelenmesi, stok ve takibi işlemlerinin incelenmelidir.</w:t>
      </w:r>
    </w:p>
    <w:p w14:paraId="67CDC115" w14:textId="77777777" w:rsidR="00B510F8" w:rsidRPr="00F546A2" w:rsidRDefault="009F73D5" w:rsidP="001F3000">
      <w:pPr>
        <w:pStyle w:val="ListeParagraf"/>
        <w:numPr>
          <w:ilvl w:val="0"/>
          <w:numId w:val="29"/>
        </w:numPr>
        <w:tabs>
          <w:tab w:val="left" w:pos="1083"/>
        </w:tabs>
        <w:spacing w:before="72"/>
        <w:ind w:right="145"/>
        <w:rPr>
          <w:sz w:val="24"/>
          <w:szCs w:val="24"/>
        </w:rPr>
      </w:pPr>
      <w:r w:rsidRPr="00F546A2">
        <w:rPr>
          <w:sz w:val="24"/>
          <w:szCs w:val="24"/>
        </w:rPr>
        <w:t>Kalite</w:t>
      </w:r>
      <w:r w:rsidRPr="00F546A2">
        <w:rPr>
          <w:spacing w:val="-4"/>
          <w:sz w:val="24"/>
          <w:szCs w:val="24"/>
        </w:rPr>
        <w:t xml:space="preserve"> </w:t>
      </w:r>
      <w:r w:rsidRPr="00F546A2">
        <w:rPr>
          <w:sz w:val="24"/>
          <w:szCs w:val="24"/>
        </w:rPr>
        <w:t>kontrol</w:t>
      </w:r>
      <w:r w:rsidRPr="00F546A2">
        <w:rPr>
          <w:spacing w:val="-4"/>
          <w:sz w:val="24"/>
          <w:szCs w:val="24"/>
        </w:rPr>
        <w:t xml:space="preserve"> </w:t>
      </w:r>
      <w:r w:rsidRPr="00F546A2">
        <w:rPr>
          <w:sz w:val="24"/>
          <w:szCs w:val="24"/>
        </w:rPr>
        <w:t>faaliyetleri,</w:t>
      </w:r>
      <w:r w:rsidRPr="00F546A2">
        <w:rPr>
          <w:spacing w:val="-4"/>
          <w:sz w:val="24"/>
          <w:szCs w:val="24"/>
        </w:rPr>
        <w:t xml:space="preserve"> </w:t>
      </w:r>
      <w:r w:rsidRPr="00F546A2">
        <w:rPr>
          <w:sz w:val="24"/>
          <w:szCs w:val="24"/>
        </w:rPr>
        <w:t>talep</w:t>
      </w:r>
      <w:r w:rsidRPr="00F546A2">
        <w:rPr>
          <w:spacing w:val="-4"/>
          <w:sz w:val="24"/>
          <w:szCs w:val="24"/>
        </w:rPr>
        <w:t xml:space="preserve"> </w:t>
      </w:r>
      <w:r w:rsidRPr="00F546A2">
        <w:rPr>
          <w:sz w:val="24"/>
          <w:szCs w:val="24"/>
        </w:rPr>
        <w:t>tahminleri,</w:t>
      </w:r>
      <w:r w:rsidRPr="00F546A2">
        <w:rPr>
          <w:spacing w:val="-4"/>
          <w:sz w:val="24"/>
          <w:szCs w:val="24"/>
        </w:rPr>
        <w:t xml:space="preserve"> </w:t>
      </w:r>
      <w:r w:rsidRPr="00F546A2">
        <w:rPr>
          <w:sz w:val="24"/>
          <w:szCs w:val="24"/>
        </w:rPr>
        <w:t>kalitenin</w:t>
      </w:r>
      <w:r w:rsidRPr="00F546A2">
        <w:rPr>
          <w:spacing w:val="-2"/>
          <w:sz w:val="24"/>
          <w:szCs w:val="24"/>
        </w:rPr>
        <w:t xml:space="preserve"> </w:t>
      </w:r>
      <w:r w:rsidRPr="00F546A2">
        <w:rPr>
          <w:sz w:val="24"/>
          <w:szCs w:val="24"/>
        </w:rPr>
        <w:t>yükseltilmesi,</w:t>
      </w:r>
      <w:r w:rsidRPr="00F546A2">
        <w:rPr>
          <w:spacing w:val="-4"/>
          <w:sz w:val="24"/>
          <w:szCs w:val="24"/>
        </w:rPr>
        <w:t xml:space="preserve"> </w:t>
      </w:r>
      <w:r w:rsidRPr="00F546A2">
        <w:rPr>
          <w:sz w:val="24"/>
          <w:szCs w:val="24"/>
        </w:rPr>
        <w:t>prodüktivitenin arttırılması, işletme içindeki birimler arası ilişkilerin incelenmesi, işçi ve iş emniyeti, kazalardan korunma konuları belirtilmelidir.</w:t>
      </w:r>
    </w:p>
    <w:p w14:paraId="5B753C29" w14:textId="77777777" w:rsidR="00B510F8" w:rsidRPr="00F546A2" w:rsidRDefault="00B510F8">
      <w:pPr>
        <w:pStyle w:val="GvdeMetni"/>
        <w:ind w:left="0"/>
      </w:pPr>
    </w:p>
    <w:p w14:paraId="3B91E290" w14:textId="77777777" w:rsidR="003A4510" w:rsidRDefault="009F73D5" w:rsidP="003A4510">
      <w:pPr>
        <w:pStyle w:val="ListeParagraf"/>
        <w:numPr>
          <w:ilvl w:val="0"/>
          <w:numId w:val="29"/>
        </w:numPr>
        <w:tabs>
          <w:tab w:val="left" w:pos="1157"/>
        </w:tabs>
        <w:ind w:right="141"/>
        <w:rPr>
          <w:sz w:val="24"/>
          <w:szCs w:val="24"/>
        </w:rPr>
      </w:pPr>
      <w:r w:rsidRPr="00F546A2">
        <w:rPr>
          <w:sz w:val="24"/>
          <w:szCs w:val="24"/>
        </w:rPr>
        <w:t xml:space="preserve">Staj defterinin sonuna eklenecek formlar: fabrikanın yazışmalarda kullandığı antetli </w:t>
      </w:r>
      <w:proofErr w:type="gramStart"/>
      <w:r w:rsidRPr="00F546A2">
        <w:rPr>
          <w:sz w:val="24"/>
          <w:szCs w:val="24"/>
        </w:rPr>
        <w:t>kağıt</w:t>
      </w:r>
      <w:proofErr w:type="gramEnd"/>
      <w:r w:rsidRPr="00F546A2">
        <w:rPr>
          <w:sz w:val="24"/>
          <w:szCs w:val="24"/>
        </w:rPr>
        <w:t xml:space="preserve"> örnekleri; iş emri kartları, malzeme istek formları, depolama ve stok kartları, kalite kontrol formları, personel sevk ve muhasebe bordro örnekleri vb.</w:t>
      </w:r>
    </w:p>
    <w:p w14:paraId="27B50FB7" w14:textId="77777777" w:rsidR="003A4510" w:rsidRDefault="003A4510" w:rsidP="003A4510">
      <w:pPr>
        <w:pStyle w:val="ListeParagraf"/>
        <w:numPr>
          <w:ilvl w:val="0"/>
          <w:numId w:val="29"/>
        </w:numPr>
        <w:tabs>
          <w:tab w:val="left" w:pos="1157"/>
        </w:tabs>
        <w:ind w:right="141"/>
        <w:rPr>
          <w:sz w:val="24"/>
          <w:szCs w:val="24"/>
        </w:rPr>
      </w:pPr>
      <w:r w:rsidRPr="003A4510">
        <w:rPr>
          <w:sz w:val="24"/>
          <w:szCs w:val="24"/>
        </w:rPr>
        <w:t>Okul-Sanayi işbirliği konusunda işletmenin görüşleri ve üniversiteden beklentileri gibi konular da irdelenecektir.</w:t>
      </w:r>
    </w:p>
    <w:p w14:paraId="7C37FD85" w14:textId="77777777" w:rsidR="00DF197E" w:rsidRPr="003A4510" w:rsidRDefault="000C1AE7" w:rsidP="003A4510">
      <w:pPr>
        <w:pStyle w:val="ListeParagraf"/>
        <w:numPr>
          <w:ilvl w:val="0"/>
          <w:numId w:val="29"/>
        </w:numPr>
        <w:tabs>
          <w:tab w:val="left" w:pos="1157"/>
        </w:tabs>
        <w:ind w:right="141"/>
        <w:rPr>
          <w:sz w:val="24"/>
          <w:szCs w:val="24"/>
        </w:rPr>
      </w:pPr>
      <w:r w:rsidRPr="003A4510">
        <w:rPr>
          <w:sz w:val="24"/>
          <w:szCs w:val="24"/>
        </w:rPr>
        <w:t>S</w:t>
      </w:r>
      <w:r w:rsidR="00DF197E" w:rsidRPr="003A4510">
        <w:rPr>
          <w:sz w:val="24"/>
          <w:szCs w:val="24"/>
        </w:rPr>
        <w:t>tajda edinilen bilgi ve becerilerle yapılan işlerin özet halinde değerlendirilmesi yapılacaktır. İşletme teknik yönden incelenecek ve uygun önerilerde bulunulacaktır.</w:t>
      </w:r>
    </w:p>
    <w:p w14:paraId="66FBEC0F" w14:textId="77777777" w:rsidR="00265490" w:rsidRPr="00E17976" w:rsidRDefault="00265490" w:rsidP="00E17976">
      <w:pPr>
        <w:rPr>
          <w:b/>
          <w:sz w:val="24"/>
          <w:szCs w:val="24"/>
        </w:rPr>
      </w:pPr>
    </w:p>
    <w:p w14:paraId="269E5FB1" w14:textId="6096366A" w:rsidR="00265490" w:rsidRPr="0050015A" w:rsidRDefault="00265490" w:rsidP="00265490">
      <w:pPr>
        <w:pStyle w:val="Balk2"/>
        <w:rPr>
          <w:u w:val="none"/>
        </w:rPr>
      </w:pPr>
      <w:r w:rsidRPr="0050015A">
        <w:rPr>
          <w:u w:val="none"/>
        </w:rPr>
        <w:t xml:space="preserve">6.4.2. Temel Tesisat Uygulamaları </w:t>
      </w:r>
      <w:r w:rsidR="001475A5" w:rsidRPr="0050015A">
        <w:rPr>
          <w:u w:val="none"/>
        </w:rPr>
        <w:t xml:space="preserve">Stajı </w:t>
      </w:r>
      <w:r w:rsidRPr="0050015A">
        <w:rPr>
          <w:u w:val="none"/>
        </w:rPr>
        <w:t xml:space="preserve">(30 </w:t>
      </w:r>
      <w:r w:rsidR="0050015A" w:rsidRPr="0050015A">
        <w:rPr>
          <w:u w:val="none"/>
        </w:rPr>
        <w:t>İş Günü</w:t>
      </w:r>
      <w:r w:rsidRPr="0050015A">
        <w:rPr>
          <w:u w:val="none"/>
        </w:rPr>
        <w:t xml:space="preserve">): </w:t>
      </w:r>
    </w:p>
    <w:p w14:paraId="24C9CC84" w14:textId="77777777" w:rsidR="00265490" w:rsidRDefault="00265490" w:rsidP="00265490">
      <w:pPr>
        <w:tabs>
          <w:tab w:val="left" w:pos="1157"/>
        </w:tabs>
        <w:ind w:right="141"/>
        <w:rPr>
          <w:color w:val="FF0000"/>
          <w:sz w:val="24"/>
          <w:szCs w:val="24"/>
        </w:rPr>
      </w:pPr>
    </w:p>
    <w:p w14:paraId="6CB7ABCF" w14:textId="14455B31" w:rsidR="00265490" w:rsidRDefault="00265490" w:rsidP="001475A5">
      <w:pPr>
        <w:tabs>
          <w:tab w:val="left" w:pos="1157"/>
        </w:tabs>
        <w:ind w:right="141"/>
        <w:jc w:val="both"/>
        <w:rPr>
          <w:sz w:val="24"/>
          <w:szCs w:val="24"/>
        </w:rPr>
      </w:pPr>
      <w:r w:rsidRPr="00265490">
        <w:rPr>
          <w:sz w:val="24"/>
          <w:szCs w:val="24"/>
        </w:rPr>
        <w:t xml:space="preserve">Stajın bu bölümünde, sıhhi tesisat ile ilgili hesaplamaların yapılması, tesisat projesi çizimi, keşif özeti hazırlama, tesisatın uygulanması (sıcak/soğuk su tesisatı, atık su, yağmur suyu ve yangın </w:t>
      </w:r>
      <w:r w:rsidRPr="00265490">
        <w:rPr>
          <w:sz w:val="24"/>
          <w:szCs w:val="24"/>
        </w:rPr>
        <w:lastRenderedPageBreak/>
        <w:t xml:space="preserve">tesisatı, hidrofor bağlantıları, su yumuşatma işlemleri vs.) konuları incelenecektir. Uygulamalar sadece proje olarak değil, uygulamalı olarak yapıldığı yerlerde gözlemlenecek, mümkünse işlemler öğrenciler tarafından (Müteahhitlik şirketleri ile Mühendislik bürolarının ortaklaşa çalıştığı konut inşaatlarında) fiili olarak yapılacaktır. </w:t>
      </w:r>
    </w:p>
    <w:p w14:paraId="642E978E" w14:textId="77777777" w:rsidR="001475A5" w:rsidRPr="00265490" w:rsidRDefault="001475A5" w:rsidP="001475A5">
      <w:pPr>
        <w:tabs>
          <w:tab w:val="left" w:pos="1157"/>
        </w:tabs>
        <w:ind w:right="141"/>
        <w:jc w:val="both"/>
        <w:rPr>
          <w:sz w:val="24"/>
          <w:szCs w:val="24"/>
        </w:rPr>
      </w:pPr>
    </w:p>
    <w:p w14:paraId="5CD617A4" w14:textId="77777777" w:rsidR="00265490" w:rsidRPr="0050015A" w:rsidRDefault="00265490" w:rsidP="00265490">
      <w:pPr>
        <w:pStyle w:val="Balk2"/>
        <w:rPr>
          <w:u w:val="none"/>
        </w:rPr>
      </w:pPr>
      <w:r w:rsidRPr="0050015A">
        <w:rPr>
          <w:u w:val="none"/>
        </w:rPr>
        <w:t>6.4.3. Mekanik Tesisat Uygulamaları ve Enerji Üretimi ve Yönetimi Stajı</w:t>
      </w:r>
    </w:p>
    <w:p w14:paraId="1C55D9A7" w14:textId="77777777" w:rsidR="00265490" w:rsidRDefault="00265490" w:rsidP="00265490">
      <w:pPr>
        <w:tabs>
          <w:tab w:val="left" w:pos="1157"/>
        </w:tabs>
        <w:ind w:right="141"/>
        <w:jc w:val="both"/>
        <w:rPr>
          <w:b/>
          <w:color w:val="FF0000"/>
          <w:sz w:val="24"/>
          <w:szCs w:val="24"/>
        </w:rPr>
      </w:pPr>
    </w:p>
    <w:p w14:paraId="248BA4CD" w14:textId="7DB27026" w:rsidR="00265490" w:rsidRPr="00265490" w:rsidRDefault="00265490" w:rsidP="00265490">
      <w:pPr>
        <w:tabs>
          <w:tab w:val="left" w:pos="1157"/>
        </w:tabs>
        <w:ind w:right="141"/>
        <w:jc w:val="both"/>
        <w:rPr>
          <w:sz w:val="24"/>
          <w:szCs w:val="24"/>
        </w:rPr>
      </w:pPr>
      <w:r w:rsidRPr="00265490">
        <w:rPr>
          <w:b/>
          <w:sz w:val="24"/>
          <w:szCs w:val="24"/>
        </w:rPr>
        <w:t>Bu staj “Mekanik Tesisat uygulamaları” ve “Enerji Üretimi ve Yönetimi” olmak üzere iki kısımdan oluşur.</w:t>
      </w:r>
      <w:r w:rsidRPr="00265490">
        <w:rPr>
          <w:sz w:val="24"/>
          <w:szCs w:val="24"/>
        </w:rPr>
        <w:t xml:space="preserve"> İstenilmesi durumunda, sadece “Mekanik Tesisat Uygulamaları” ya da sadece “Enerji Üretimi ve Yönetimi” olarak 30 iş</w:t>
      </w:r>
      <w:r w:rsidR="0050015A">
        <w:rPr>
          <w:sz w:val="24"/>
          <w:szCs w:val="24"/>
        </w:rPr>
        <w:t xml:space="preserve"> </w:t>
      </w:r>
      <w:r w:rsidRPr="00265490">
        <w:rPr>
          <w:sz w:val="24"/>
          <w:szCs w:val="24"/>
        </w:rPr>
        <w:t xml:space="preserve">günü şeklinde de yapılabilir. </w:t>
      </w:r>
    </w:p>
    <w:p w14:paraId="1C3E0ABE" w14:textId="77777777" w:rsidR="00265490" w:rsidRPr="00265490" w:rsidRDefault="00265490" w:rsidP="00265490">
      <w:pPr>
        <w:tabs>
          <w:tab w:val="left" w:pos="1157"/>
        </w:tabs>
        <w:ind w:right="141"/>
        <w:jc w:val="both"/>
        <w:rPr>
          <w:b/>
          <w:sz w:val="24"/>
          <w:szCs w:val="24"/>
        </w:rPr>
      </w:pPr>
    </w:p>
    <w:p w14:paraId="132ECC54" w14:textId="403E5336" w:rsidR="00265490" w:rsidRPr="0050015A" w:rsidRDefault="00265490" w:rsidP="00265490">
      <w:pPr>
        <w:tabs>
          <w:tab w:val="left" w:pos="1157"/>
        </w:tabs>
        <w:ind w:right="141"/>
        <w:jc w:val="both"/>
        <w:rPr>
          <w:sz w:val="24"/>
          <w:szCs w:val="24"/>
        </w:rPr>
      </w:pPr>
      <w:r w:rsidRPr="0050015A">
        <w:rPr>
          <w:b/>
          <w:sz w:val="24"/>
          <w:szCs w:val="24"/>
        </w:rPr>
        <w:t xml:space="preserve">6.4.3.1. Mekanik Tesisat </w:t>
      </w:r>
      <w:proofErr w:type="gramStart"/>
      <w:r w:rsidRPr="0050015A">
        <w:rPr>
          <w:b/>
          <w:sz w:val="24"/>
          <w:szCs w:val="24"/>
        </w:rPr>
        <w:t>Uygulamaları :</w:t>
      </w:r>
      <w:proofErr w:type="gramEnd"/>
      <w:r w:rsidRPr="0050015A">
        <w:rPr>
          <w:sz w:val="24"/>
          <w:szCs w:val="24"/>
        </w:rPr>
        <w:t xml:space="preserve"> </w:t>
      </w:r>
    </w:p>
    <w:p w14:paraId="056179ED" w14:textId="77777777" w:rsidR="00265490" w:rsidRPr="00265490" w:rsidRDefault="00265490" w:rsidP="00265490">
      <w:pPr>
        <w:tabs>
          <w:tab w:val="left" w:pos="1157"/>
        </w:tabs>
        <w:ind w:right="141"/>
        <w:jc w:val="both"/>
        <w:rPr>
          <w:sz w:val="24"/>
          <w:szCs w:val="24"/>
        </w:rPr>
      </w:pPr>
    </w:p>
    <w:p w14:paraId="078F308C" w14:textId="21849A3A" w:rsidR="00265490" w:rsidRDefault="00265490" w:rsidP="00265490">
      <w:pPr>
        <w:tabs>
          <w:tab w:val="left" w:pos="1157"/>
        </w:tabs>
        <w:ind w:right="141"/>
        <w:jc w:val="both"/>
        <w:rPr>
          <w:sz w:val="24"/>
          <w:szCs w:val="24"/>
        </w:rPr>
      </w:pPr>
      <w:r w:rsidRPr="00265490">
        <w:rPr>
          <w:sz w:val="24"/>
          <w:szCs w:val="24"/>
        </w:rPr>
        <w:t xml:space="preserve">Isıtma, Doğalgaz, Güneş enerjisi, Soğutma, İklimlendirme, Havalandırma ve benzeri konuları kapsar. Stajın bu bölümünde öğrencilerin staj konuları ile ilgili projelendirme, keşif özeti/maliyet hazırlama, hesaplamaların yapılması, projelerin uygulanması, sistemin devreye alınması, çalıştırılması, bakım ve onarımı ile ilgili konuları (kazanlar, yakma cihazları, soğutma sistemleri, klima santralleri, soğuk odalar, ısı geri kazanım cihazları, sistemlerin çalıştırılmasında kullanılan emniyet ve güvenlik cihazları, bağlantıları </w:t>
      </w:r>
      <w:proofErr w:type="spellStart"/>
      <w:r w:rsidRPr="00265490">
        <w:rPr>
          <w:sz w:val="24"/>
          <w:szCs w:val="24"/>
        </w:rPr>
        <w:t>vs</w:t>
      </w:r>
      <w:proofErr w:type="spellEnd"/>
      <w:r w:rsidRPr="00265490">
        <w:rPr>
          <w:sz w:val="24"/>
          <w:szCs w:val="24"/>
        </w:rPr>
        <w:t xml:space="preserve">) kapsar. Bu stajın yapılması esnasında tüm konuları kapsayan işyeri bulunamaması durumunda staj iki farklı işyerinde (örneğin “Isıtma, Doğalgaz ve Güneş Enerjisi” kısmı bir işyerinde, “Soğutma, İklimlendirme, Havalandırma” kısmı başka bir işyerinde) yapılabilir </w:t>
      </w:r>
    </w:p>
    <w:p w14:paraId="1B462E39" w14:textId="77777777" w:rsidR="00265490" w:rsidRPr="00265490" w:rsidRDefault="00265490" w:rsidP="00265490">
      <w:pPr>
        <w:tabs>
          <w:tab w:val="left" w:pos="1157"/>
        </w:tabs>
        <w:ind w:right="141"/>
        <w:jc w:val="both"/>
        <w:rPr>
          <w:sz w:val="24"/>
          <w:szCs w:val="24"/>
        </w:rPr>
      </w:pPr>
    </w:p>
    <w:p w14:paraId="6E67FF7F" w14:textId="66591082" w:rsidR="00265490" w:rsidRPr="0054221F" w:rsidRDefault="00265490" w:rsidP="00265490">
      <w:pPr>
        <w:tabs>
          <w:tab w:val="left" w:pos="1157"/>
        </w:tabs>
        <w:ind w:right="141"/>
        <w:jc w:val="both"/>
        <w:rPr>
          <w:sz w:val="24"/>
          <w:szCs w:val="24"/>
        </w:rPr>
      </w:pPr>
      <w:r w:rsidRPr="0054221F">
        <w:rPr>
          <w:b/>
          <w:sz w:val="24"/>
          <w:szCs w:val="24"/>
        </w:rPr>
        <w:t>6.4.3.2. Enerji Üretimi ve Yönetimi:</w:t>
      </w:r>
      <w:r w:rsidRPr="0054221F">
        <w:rPr>
          <w:sz w:val="24"/>
          <w:szCs w:val="24"/>
        </w:rPr>
        <w:t xml:space="preserve"> </w:t>
      </w:r>
    </w:p>
    <w:p w14:paraId="26C18D38" w14:textId="77777777" w:rsidR="00265490" w:rsidRDefault="00265490" w:rsidP="00265490">
      <w:pPr>
        <w:tabs>
          <w:tab w:val="left" w:pos="1157"/>
        </w:tabs>
        <w:ind w:right="141"/>
        <w:jc w:val="both"/>
        <w:rPr>
          <w:sz w:val="24"/>
          <w:szCs w:val="24"/>
        </w:rPr>
      </w:pPr>
    </w:p>
    <w:p w14:paraId="6A536E57" w14:textId="32E2A8A4" w:rsidR="00265490" w:rsidRPr="00265490" w:rsidRDefault="00265490" w:rsidP="00265490">
      <w:pPr>
        <w:tabs>
          <w:tab w:val="left" w:pos="1157"/>
        </w:tabs>
        <w:ind w:right="141"/>
        <w:jc w:val="both"/>
        <w:rPr>
          <w:sz w:val="24"/>
          <w:szCs w:val="24"/>
        </w:rPr>
      </w:pPr>
      <w:r w:rsidRPr="00265490">
        <w:rPr>
          <w:sz w:val="24"/>
          <w:szCs w:val="24"/>
        </w:rPr>
        <w:t xml:space="preserve">Enerji üretimi, Enerji yönetimi konularını kapsar. Bu konulara ayrılacak süre staj yapılan </w:t>
      </w:r>
      <w:r w:rsidR="00CA37C6">
        <w:rPr>
          <w:sz w:val="24"/>
          <w:szCs w:val="24"/>
        </w:rPr>
        <w:t>işletmenin</w:t>
      </w:r>
      <w:r w:rsidRPr="00265490">
        <w:rPr>
          <w:sz w:val="24"/>
          <w:szCs w:val="24"/>
        </w:rPr>
        <w:t xml:space="preserve"> özelliğine göre öğrenci tarafından belirlenecektir</w:t>
      </w:r>
      <w:r w:rsidR="00CA37C6">
        <w:rPr>
          <w:sz w:val="24"/>
          <w:szCs w:val="24"/>
        </w:rPr>
        <w:t>.</w:t>
      </w:r>
    </w:p>
    <w:p w14:paraId="1DBCE702" w14:textId="77777777" w:rsidR="00265490" w:rsidRPr="00265490" w:rsidRDefault="00265490" w:rsidP="00265490">
      <w:pPr>
        <w:tabs>
          <w:tab w:val="left" w:pos="1157"/>
        </w:tabs>
        <w:ind w:right="141"/>
        <w:jc w:val="both"/>
        <w:rPr>
          <w:sz w:val="24"/>
          <w:szCs w:val="24"/>
        </w:rPr>
      </w:pPr>
      <w:r w:rsidRPr="00265490">
        <w:rPr>
          <w:b/>
          <w:sz w:val="24"/>
          <w:szCs w:val="24"/>
        </w:rPr>
        <w:t>Enerji Üretimi:</w:t>
      </w:r>
      <w:r w:rsidRPr="00265490">
        <w:rPr>
          <w:sz w:val="24"/>
          <w:szCs w:val="24"/>
        </w:rPr>
        <w:t xml:space="preserve"> Hidroelektrik, Termik, Doğalgaz çevrim santralleri, Kojenerasyon ve Trijenerasyon tesisleri, Güneş, </w:t>
      </w:r>
      <w:proofErr w:type="gramStart"/>
      <w:r w:rsidRPr="00265490">
        <w:rPr>
          <w:sz w:val="24"/>
          <w:szCs w:val="24"/>
        </w:rPr>
        <w:t>Rüzgar</w:t>
      </w:r>
      <w:proofErr w:type="gramEnd"/>
      <w:r w:rsidRPr="00265490">
        <w:rPr>
          <w:sz w:val="24"/>
          <w:szCs w:val="24"/>
        </w:rPr>
        <w:t xml:space="preserve">, Jeotermal, Biyokütle, Nükleer enerji sistemleri konularını kapsar. Stajın bu kısmında, enerjinin üretimi esnasında kullanılan cihazlar, sistemin çalışması, işletilmesi, güvenlik ve emniyet cihazlarının kullanımı </w:t>
      </w:r>
      <w:proofErr w:type="spellStart"/>
      <w:r w:rsidRPr="00265490">
        <w:rPr>
          <w:sz w:val="24"/>
          <w:szCs w:val="24"/>
        </w:rPr>
        <w:t>vb</w:t>
      </w:r>
      <w:proofErr w:type="spellEnd"/>
      <w:r w:rsidRPr="00265490">
        <w:rPr>
          <w:sz w:val="24"/>
          <w:szCs w:val="24"/>
        </w:rPr>
        <w:t xml:space="preserve"> konular incelenmelidir. </w:t>
      </w:r>
    </w:p>
    <w:p w14:paraId="72F704AD" w14:textId="61A0995A" w:rsidR="00265490" w:rsidRDefault="00265490" w:rsidP="00265490">
      <w:pPr>
        <w:tabs>
          <w:tab w:val="left" w:pos="1157"/>
        </w:tabs>
        <w:ind w:right="141"/>
        <w:jc w:val="both"/>
        <w:rPr>
          <w:sz w:val="24"/>
          <w:szCs w:val="24"/>
        </w:rPr>
      </w:pPr>
      <w:r w:rsidRPr="00265490">
        <w:rPr>
          <w:b/>
          <w:sz w:val="24"/>
          <w:szCs w:val="24"/>
        </w:rPr>
        <w:t>Enerji Yönetimi:</w:t>
      </w:r>
      <w:r w:rsidRPr="00265490">
        <w:rPr>
          <w:sz w:val="24"/>
          <w:szCs w:val="24"/>
        </w:rPr>
        <w:t xml:space="preserve"> Enerji ölçme ve kontrol sistemleri, Enerji ekonomisi, enerji geri kazanım sistemleri, enerji analizleri</w:t>
      </w:r>
      <w:r w:rsidR="00362FF8">
        <w:rPr>
          <w:sz w:val="24"/>
          <w:szCs w:val="24"/>
        </w:rPr>
        <w:t>,</w:t>
      </w:r>
      <w:r w:rsidR="00362FF8" w:rsidRPr="00362FF8">
        <w:t xml:space="preserve"> </w:t>
      </w:r>
      <w:proofErr w:type="spellStart"/>
      <w:r w:rsidRPr="00265490">
        <w:rPr>
          <w:sz w:val="24"/>
          <w:szCs w:val="24"/>
        </w:rPr>
        <w:t>vb</w:t>
      </w:r>
      <w:proofErr w:type="spellEnd"/>
      <w:r w:rsidRPr="00265490">
        <w:rPr>
          <w:sz w:val="24"/>
          <w:szCs w:val="24"/>
        </w:rPr>
        <w:t xml:space="preserve"> konularını kapsar. </w:t>
      </w:r>
    </w:p>
    <w:p w14:paraId="6D2E5983" w14:textId="77777777" w:rsidR="001475A5" w:rsidRPr="00265490" w:rsidRDefault="001475A5" w:rsidP="00265490">
      <w:pPr>
        <w:tabs>
          <w:tab w:val="left" w:pos="1157"/>
        </w:tabs>
        <w:ind w:right="141"/>
        <w:jc w:val="both"/>
        <w:rPr>
          <w:sz w:val="24"/>
          <w:szCs w:val="24"/>
        </w:rPr>
      </w:pPr>
    </w:p>
    <w:p w14:paraId="793B45B8" w14:textId="3AC22693" w:rsidR="000D2D33" w:rsidRPr="008D7A1B" w:rsidRDefault="00170836" w:rsidP="001475A5">
      <w:pPr>
        <w:pStyle w:val="ListeParagraf"/>
        <w:numPr>
          <w:ilvl w:val="0"/>
          <w:numId w:val="28"/>
        </w:numPr>
        <w:rPr>
          <w:b/>
          <w:sz w:val="24"/>
          <w:szCs w:val="24"/>
        </w:rPr>
      </w:pPr>
      <w:r w:rsidRPr="008D7A1B">
        <w:rPr>
          <w:b/>
          <w:sz w:val="24"/>
          <w:szCs w:val="24"/>
        </w:rPr>
        <w:t>STAJ SONUNDA</w:t>
      </w:r>
    </w:p>
    <w:p w14:paraId="7798F709" w14:textId="77777777" w:rsidR="005360D9" w:rsidRDefault="005360D9" w:rsidP="005360D9">
      <w:pPr>
        <w:pStyle w:val="GvdeMetni"/>
        <w:ind w:left="0" w:right="136"/>
        <w:jc w:val="both"/>
        <w:rPr>
          <w:b/>
          <w:bCs/>
          <w:color w:val="000000" w:themeColor="text1"/>
        </w:rPr>
      </w:pPr>
    </w:p>
    <w:p w14:paraId="2BCE9D46" w14:textId="60485BCC" w:rsidR="005360D9" w:rsidRDefault="005360D9" w:rsidP="005360D9">
      <w:pPr>
        <w:pStyle w:val="GvdeMetni"/>
        <w:ind w:left="0" w:right="136"/>
        <w:jc w:val="both"/>
        <w:rPr>
          <w:b/>
        </w:rPr>
      </w:pPr>
      <w:r w:rsidRPr="000134BF">
        <w:rPr>
          <w:b/>
          <w:bCs/>
          <w:color w:val="000000" w:themeColor="text1"/>
        </w:rPr>
        <w:t xml:space="preserve">MADDE </w:t>
      </w:r>
      <w:r>
        <w:rPr>
          <w:b/>
          <w:bCs/>
          <w:color w:val="000000" w:themeColor="text1"/>
        </w:rPr>
        <w:t>12</w:t>
      </w:r>
      <w:r w:rsidRPr="000134BF">
        <w:rPr>
          <w:b/>
          <w:bCs/>
          <w:color w:val="000000" w:themeColor="text1"/>
        </w:rPr>
        <w:t xml:space="preserve"> –</w:t>
      </w:r>
    </w:p>
    <w:p w14:paraId="1013F469" w14:textId="77777777" w:rsidR="00436A25" w:rsidRPr="00F546A2" w:rsidRDefault="001475A5" w:rsidP="00436A25">
      <w:pPr>
        <w:pStyle w:val="GvdeMetni"/>
        <w:spacing w:before="271"/>
        <w:ind w:right="4"/>
        <w:jc w:val="both"/>
      </w:pPr>
      <w:r>
        <w:t xml:space="preserve">Eğitici Personel tarafından doldurulacak olan </w:t>
      </w:r>
      <w:r w:rsidR="00170836" w:rsidRPr="00F546A2">
        <w:t xml:space="preserve">Staj Başarı Formu, kapalı ve mühürlenmiş bir zarfın içerisinde, gizlilik prensibine bağlı olarak öğrenciye elden verilebileceği gibi posta ile de Uygulamalı Eğitimler Komisyonu’na </w:t>
      </w:r>
      <w:r w:rsidR="00170836" w:rsidRPr="00F546A2">
        <w:rPr>
          <w:spacing w:val="-2"/>
        </w:rPr>
        <w:t>ulaştırılabilir.</w:t>
      </w:r>
      <w:r w:rsidR="00436A25">
        <w:rPr>
          <w:spacing w:val="-2"/>
        </w:rPr>
        <w:t xml:space="preserve"> </w:t>
      </w:r>
      <w:r w:rsidR="00436A25">
        <w:t xml:space="preserve">Onaysız veya açık zarf içerisinde teslim edilecek olan </w:t>
      </w:r>
      <w:r w:rsidR="00436A25" w:rsidRPr="00F546A2">
        <w:t>Staj Başarı Formu</w:t>
      </w:r>
      <w:r w:rsidR="00436A25">
        <w:t xml:space="preserve"> geçersiz sayılır</w:t>
      </w:r>
    </w:p>
    <w:p w14:paraId="6A8B5884" w14:textId="582460E9" w:rsidR="00170836" w:rsidRDefault="00170836" w:rsidP="00170836">
      <w:pPr>
        <w:pStyle w:val="GvdeMetni"/>
        <w:spacing w:before="271"/>
        <w:ind w:right="4"/>
        <w:jc w:val="both"/>
      </w:pPr>
      <w:r w:rsidRPr="00F546A2">
        <w:t xml:space="preserve">Staj Defteri elden imza karşılığında </w:t>
      </w:r>
      <w:r w:rsidR="001475A5">
        <w:t xml:space="preserve">Komisyon başkanının uygun gördüğü bir komisyon </w:t>
      </w:r>
      <w:r w:rsidR="00CC6B4C">
        <w:t xml:space="preserve">üyesine </w:t>
      </w:r>
      <w:r w:rsidRPr="00F546A2">
        <w:t>teslim edilmelidir.</w:t>
      </w:r>
    </w:p>
    <w:p w14:paraId="7ECFB177" w14:textId="6F8AEDED" w:rsidR="00170836" w:rsidRDefault="00170836" w:rsidP="000D2D33">
      <w:pPr>
        <w:pStyle w:val="ListeParagraf"/>
        <w:rPr>
          <w:sz w:val="24"/>
          <w:szCs w:val="24"/>
        </w:rPr>
      </w:pPr>
    </w:p>
    <w:p w14:paraId="3FD6A026" w14:textId="0B716C22" w:rsidR="000D7C49" w:rsidRDefault="000D7C49" w:rsidP="000D2D33">
      <w:pPr>
        <w:pStyle w:val="ListeParagraf"/>
        <w:rPr>
          <w:sz w:val="24"/>
          <w:szCs w:val="24"/>
        </w:rPr>
      </w:pPr>
    </w:p>
    <w:p w14:paraId="194E1804" w14:textId="63FC05C0" w:rsidR="00E17976" w:rsidRDefault="00E17976" w:rsidP="000D2D33">
      <w:pPr>
        <w:pStyle w:val="ListeParagraf"/>
        <w:rPr>
          <w:sz w:val="24"/>
          <w:szCs w:val="24"/>
        </w:rPr>
      </w:pPr>
    </w:p>
    <w:p w14:paraId="56758EB6" w14:textId="77777777" w:rsidR="00E17976" w:rsidRDefault="00E17976" w:rsidP="000D2D33">
      <w:pPr>
        <w:pStyle w:val="ListeParagraf"/>
        <w:rPr>
          <w:sz w:val="24"/>
          <w:szCs w:val="24"/>
        </w:rPr>
      </w:pPr>
    </w:p>
    <w:p w14:paraId="26D1177A" w14:textId="3E7E5A3E" w:rsidR="000D7C49" w:rsidRDefault="000D7C49" w:rsidP="000D2D33">
      <w:pPr>
        <w:pStyle w:val="ListeParagraf"/>
        <w:rPr>
          <w:sz w:val="24"/>
          <w:szCs w:val="24"/>
        </w:rPr>
      </w:pPr>
    </w:p>
    <w:p w14:paraId="1058DBD6" w14:textId="3BF65604" w:rsidR="000D7C49" w:rsidRDefault="000D7C49" w:rsidP="000D2D33">
      <w:pPr>
        <w:pStyle w:val="ListeParagraf"/>
        <w:rPr>
          <w:sz w:val="24"/>
          <w:szCs w:val="24"/>
        </w:rPr>
      </w:pPr>
    </w:p>
    <w:p w14:paraId="744EB6E9" w14:textId="77777777" w:rsidR="000D7C49" w:rsidRPr="008D7A1B" w:rsidRDefault="000D7C49" w:rsidP="000D2D33">
      <w:pPr>
        <w:pStyle w:val="ListeParagraf"/>
        <w:rPr>
          <w:sz w:val="24"/>
          <w:szCs w:val="24"/>
        </w:rPr>
      </w:pPr>
    </w:p>
    <w:p w14:paraId="00D8298E" w14:textId="6776763D" w:rsidR="000D2D33" w:rsidRPr="008D7A1B" w:rsidRDefault="000D2D33" w:rsidP="00CC6B4C">
      <w:pPr>
        <w:pStyle w:val="ListeParagraf"/>
        <w:numPr>
          <w:ilvl w:val="0"/>
          <w:numId w:val="28"/>
        </w:numPr>
        <w:tabs>
          <w:tab w:val="left" w:pos="1157"/>
        </w:tabs>
        <w:ind w:right="141"/>
        <w:rPr>
          <w:b/>
          <w:sz w:val="24"/>
          <w:szCs w:val="24"/>
        </w:rPr>
      </w:pPr>
      <w:r w:rsidRPr="008D7A1B">
        <w:rPr>
          <w:b/>
          <w:sz w:val="24"/>
          <w:szCs w:val="24"/>
        </w:rPr>
        <w:lastRenderedPageBreak/>
        <w:t>DEĞERLENDİRME</w:t>
      </w:r>
    </w:p>
    <w:p w14:paraId="7FBEE1DB" w14:textId="77777777" w:rsidR="000D2D33" w:rsidRPr="00F546A2" w:rsidRDefault="000D2D33" w:rsidP="000D2D33">
      <w:pPr>
        <w:pStyle w:val="ListeParagraf"/>
        <w:rPr>
          <w:sz w:val="24"/>
          <w:szCs w:val="24"/>
        </w:rPr>
      </w:pPr>
    </w:p>
    <w:p w14:paraId="52F69A45" w14:textId="28FF3A9B" w:rsidR="005360D9" w:rsidRDefault="005360D9" w:rsidP="005360D9">
      <w:pPr>
        <w:pStyle w:val="GvdeMetni"/>
        <w:ind w:right="136"/>
        <w:jc w:val="both"/>
        <w:rPr>
          <w:b/>
        </w:rPr>
      </w:pPr>
      <w:r w:rsidRPr="000134BF">
        <w:rPr>
          <w:b/>
          <w:bCs/>
          <w:color w:val="000000" w:themeColor="text1"/>
        </w:rPr>
        <w:t xml:space="preserve">MADDE </w:t>
      </w:r>
      <w:r>
        <w:rPr>
          <w:b/>
          <w:bCs/>
          <w:color w:val="000000" w:themeColor="text1"/>
        </w:rPr>
        <w:t>13</w:t>
      </w:r>
      <w:r w:rsidRPr="000134BF">
        <w:rPr>
          <w:b/>
          <w:bCs/>
          <w:color w:val="000000" w:themeColor="text1"/>
        </w:rPr>
        <w:t xml:space="preserve"> –</w:t>
      </w:r>
    </w:p>
    <w:p w14:paraId="7B6662F6" w14:textId="77777777" w:rsidR="005360D9" w:rsidRDefault="005360D9" w:rsidP="00170836">
      <w:pPr>
        <w:tabs>
          <w:tab w:val="left" w:pos="1157"/>
        </w:tabs>
        <w:ind w:right="3"/>
        <w:jc w:val="both"/>
        <w:rPr>
          <w:sz w:val="24"/>
          <w:szCs w:val="24"/>
        </w:rPr>
      </w:pPr>
    </w:p>
    <w:p w14:paraId="5766C57E" w14:textId="5DAEBDAC" w:rsidR="00AD4720" w:rsidRPr="00873443" w:rsidRDefault="00801CB0" w:rsidP="00AD4720">
      <w:pPr>
        <w:spacing w:line="276" w:lineRule="auto"/>
        <w:jc w:val="both"/>
        <w:rPr>
          <w:b/>
        </w:rPr>
      </w:pPr>
      <w:r>
        <w:rPr>
          <w:sz w:val="24"/>
          <w:szCs w:val="24"/>
        </w:rPr>
        <w:t>Stajın Değerlendirilmesi Teknoloji Fakültesi Uygulamalı Eğitimler Usul ve Esaslarına göre yapılır.</w:t>
      </w:r>
      <w:r w:rsidR="00AD4720">
        <w:rPr>
          <w:sz w:val="24"/>
          <w:szCs w:val="24"/>
        </w:rPr>
        <w:t xml:space="preserve"> Değerlendirmede </w:t>
      </w:r>
      <w:r w:rsidR="000D7C49">
        <w:rPr>
          <w:sz w:val="24"/>
          <w:szCs w:val="24"/>
        </w:rPr>
        <w:t xml:space="preserve">EK 1’de sunulan </w:t>
      </w:r>
      <w:r w:rsidR="00AD4720" w:rsidRPr="00AD4720">
        <w:t>Makine Mühendisliği Staj Değerlendirme Formu</w:t>
      </w:r>
      <w:r w:rsidR="00AD4720">
        <w:t xml:space="preserve"> kullanılır.</w:t>
      </w:r>
    </w:p>
    <w:p w14:paraId="4C2D2AFB" w14:textId="5090A069" w:rsidR="00801CB0" w:rsidRDefault="00801CB0" w:rsidP="00170836">
      <w:pPr>
        <w:tabs>
          <w:tab w:val="left" w:pos="1157"/>
        </w:tabs>
        <w:ind w:right="3"/>
        <w:jc w:val="both"/>
        <w:rPr>
          <w:sz w:val="24"/>
          <w:szCs w:val="24"/>
        </w:rPr>
      </w:pPr>
    </w:p>
    <w:p w14:paraId="79BF545F" w14:textId="1587EA25" w:rsidR="0080221A" w:rsidRPr="0080221A" w:rsidRDefault="0080221A" w:rsidP="0080221A">
      <w:pPr>
        <w:adjustRightInd w:val="0"/>
        <w:jc w:val="both"/>
        <w:rPr>
          <w:color w:val="000000"/>
          <w:sz w:val="24"/>
          <w:szCs w:val="24"/>
        </w:rPr>
      </w:pPr>
      <w:r w:rsidRPr="0080221A">
        <w:rPr>
          <w:sz w:val="24"/>
          <w:szCs w:val="24"/>
        </w:rPr>
        <w:t>Öğrencilerin sunmuş oldukları staj defterlerinin incelenmesi ve değerlendirilmesi sırasında, Uygulamalı Eğitimler komisyonu gerekli gördüğü hallerde öğrencileri staj çalışmaları ile ilgili mülakata çağırabilir. Staj raporları yetersiz görülen, çağrıldığı halde mülakata gelmeyen ya da mülakatta başarısız olduklarına karar verilen öğrencilerin staj çalışmaları geçersiz sayılır. Başarısız staj çalışmaları yenilenir.</w:t>
      </w:r>
    </w:p>
    <w:p w14:paraId="762A6481" w14:textId="535EB128" w:rsidR="003878B2" w:rsidRDefault="003878B2" w:rsidP="00F546A2">
      <w:pPr>
        <w:adjustRightInd w:val="0"/>
        <w:rPr>
          <w:color w:val="000000"/>
          <w:sz w:val="24"/>
          <w:szCs w:val="24"/>
        </w:rPr>
      </w:pPr>
    </w:p>
    <w:p w14:paraId="2074A36E" w14:textId="21F74BA2" w:rsidR="003878B2" w:rsidRPr="006B34F4" w:rsidRDefault="003878B2" w:rsidP="006B34F4">
      <w:pPr>
        <w:pStyle w:val="ListeParagraf"/>
        <w:numPr>
          <w:ilvl w:val="0"/>
          <w:numId w:val="28"/>
        </w:numPr>
        <w:adjustRightInd w:val="0"/>
        <w:rPr>
          <w:b/>
          <w:color w:val="000000"/>
          <w:sz w:val="24"/>
          <w:szCs w:val="24"/>
        </w:rPr>
      </w:pPr>
      <w:r w:rsidRPr="006B34F4">
        <w:rPr>
          <w:b/>
          <w:color w:val="000000"/>
          <w:sz w:val="24"/>
          <w:szCs w:val="24"/>
        </w:rPr>
        <w:t xml:space="preserve">ÇEŞİTLİ VE SON HÜKÜMLER </w:t>
      </w:r>
    </w:p>
    <w:p w14:paraId="015CE8AE" w14:textId="280B444D" w:rsidR="003878B2" w:rsidRDefault="003878B2" w:rsidP="00F546A2">
      <w:pPr>
        <w:adjustRightInd w:val="0"/>
        <w:rPr>
          <w:color w:val="000000"/>
          <w:sz w:val="24"/>
          <w:szCs w:val="24"/>
        </w:rPr>
      </w:pPr>
    </w:p>
    <w:p w14:paraId="62780E78" w14:textId="06580A15" w:rsidR="005360D9" w:rsidRDefault="005360D9" w:rsidP="005360D9">
      <w:pPr>
        <w:pStyle w:val="GvdeMetni"/>
        <w:ind w:right="136"/>
        <w:jc w:val="both"/>
        <w:rPr>
          <w:b/>
          <w:bCs/>
          <w:color w:val="000000" w:themeColor="text1"/>
        </w:rPr>
      </w:pPr>
      <w:r w:rsidRPr="000134BF">
        <w:rPr>
          <w:b/>
          <w:bCs/>
          <w:color w:val="000000" w:themeColor="text1"/>
        </w:rPr>
        <w:t xml:space="preserve">MADDE </w:t>
      </w:r>
      <w:r>
        <w:rPr>
          <w:b/>
          <w:bCs/>
          <w:color w:val="000000" w:themeColor="text1"/>
        </w:rPr>
        <w:t>14</w:t>
      </w:r>
      <w:r w:rsidRPr="000134BF">
        <w:rPr>
          <w:b/>
          <w:bCs/>
          <w:color w:val="000000" w:themeColor="text1"/>
        </w:rPr>
        <w:t xml:space="preserve"> –</w:t>
      </w:r>
    </w:p>
    <w:p w14:paraId="3C9B8BAE" w14:textId="77777777" w:rsidR="005360D9" w:rsidRPr="005360D9" w:rsidRDefault="005360D9" w:rsidP="005360D9">
      <w:pPr>
        <w:pStyle w:val="GvdeMetni"/>
        <w:ind w:right="136"/>
        <w:jc w:val="both"/>
        <w:rPr>
          <w:b/>
          <w:bCs/>
          <w:color w:val="000000" w:themeColor="text1"/>
        </w:rPr>
      </w:pPr>
    </w:p>
    <w:p w14:paraId="5347FB43" w14:textId="6777BA7C" w:rsidR="004F605A" w:rsidRDefault="004F605A" w:rsidP="008D541F">
      <w:pPr>
        <w:adjustRightInd w:val="0"/>
        <w:jc w:val="both"/>
        <w:rPr>
          <w:color w:val="000000"/>
          <w:sz w:val="24"/>
          <w:szCs w:val="24"/>
        </w:rPr>
      </w:pPr>
      <w:r w:rsidRPr="004F605A">
        <w:rPr>
          <w:color w:val="000000"/>
          <w:sz w:val="24"/>
          <w:szCs w:val="24"/>
        </w:rPr>
        <w:t>Bu staj ilkelerinde yer almayan hususlar Bölüm Kurullarının önerileri üzerine Fakülte Kurulu tarafından karara bağlanır.</w:t>
      </w:r>
    </w:p>
    <w:p w14:paraId="2463E7ED" w14:textId="77777777" w:rsidR="004F605A" w:rsidRDefault="004F605A" w:rsidP="00F546A2">
      <w:pPr>
        <w:adjustRightInd w:val="0"/>
        <w:rPr>
          <w:color w:val="000000"/>
          <w:sz w:val="24"/>
          <w:szCs w:val="24"/>
        </w:rPr>
      </w:pPr>
    </w:p>
    <w:p w14:paraId="3906DACA" w14:textId="35AE78CC" w:rsidR="003878B2" w:rsidRPr="003878B2" w:rsidRDefault="003878B2" w:rsidP="00F546A2">
      <w:pPr>
        <w:adjustRightInd w:val="0"/>
        <w:rPr>
          <w:b/>
          <w:color w:val="000000"/>
          <w:sz w:val="24"/>
          <w:szCs w:val="24"/>
        </w:rPr>
      </w:pPr>
      <w:r w:rsidRPr="003878B2">
        <w:rPr>
          <w:b/>
          <w:color w:val="000000"/>
          <w:sz w:val="24"/>
          <w:szCs w:val="24"/>
        </w:rPr>
        <w:t xml:space="preserve">Yürürlük: </w:t>
      </w:r>
    </w:p>
    <w:p w14:paraId="5B53AD63" w14:textId="77777777" w:rsidR="003878B2" w:rsidRDefault="003878B2" w:rsidP="00F546A2">
      <w:pPr>
        <w:adjustRightInd w:val="0"/>
        <w:rPr>
          <w:color w:val="000000"/>
          <w:sz w:val="24"/>
          <w:szCs w:val="24"/>
        </w:rPr>
      </w:pPr>
    </w:p>
    <w:p w14:paraId="1EDD8265" w14:textId="77777777" w:rsidR="00FB5BCE" w:rsidRDefault="003878B2" w:rsidP="00F546A2">
      <w:pPr>
        <w:adjustRightInd w:val="0"/>
        <w:rPr>
          <w:color w:val="000000"/>
          <w:sz w:val="24"/>
          <w:szCs w:val="24"/>
        </w:rPr>
      </w:pPr>
      <w:r w:rsidRPr="003878B2">
        <w:rPr>
          <w:color w:val="000000"/>
          <w:sz w:val="24"/>
          <w:szCs w:val="24"/>
        </w:rPr>
        <w:t xml:space="preserve">Bu </w:t>
      </w:r>
      <w:r>
        <w:rPr>
          <w:color w:val="000000"/>
          <w:sz w:val="24"/>
          <w:szCs w:val="24"/>
        </w:rPr>
        <w:t>uygulama ilkeleri</w:t>
      </w:r>
      <w:r w:rsidRPr="003878B2">
        <w:rPr>
          <w:color w:val="000000"/>
          <w:sz w:val="24"/>
          <w:szCs w:val="24"/>
        </w:rPr>
        <w:t xml:space="preserve">, </w:t>
      </w:r>
      <w:r w:rsidR="00FB5BCE">
        <w:rPr>
          <w:color w:val="000000"/>
          <w:sz w:val="24"/>
          <w:szCs w:val="24"/>
        </w:rPr>
        <w:t>Teknoloji Fakültesi Fakülte Kurulu</w:t>
      </w:r>
      <w:r w:rsidRPr="003878B2">
        <w:rPr>
          <w:color w:val="000000"/>
          <w:sz w:val="24"/>
          <w:szCs w:val="24"/>
        </w:rPr>
        <w:t xml:space="preserve"> tarafından kabul edildiği tarihten itibaren yürürlüğe girer. </w:t>
      </w:r>
    </w:p>
    <w:p w14:paraId="5A0F8553" w14:textId="77777777" w:rsidR="00FB5BCE" w:rsidRDefault="00FB5BCE" w:rsidP="00F546A2">
      <w:pPr>
        <w:adjustRightInd w:val="0"/>
        <w:rPr>
          <w:color w:val="000000"/>
          <w:sz w:val="24"/>
          <w:szCs w:val="24"/>
        </w:rPr>
      </w:pPr>
    </w:p>
    <w:p w14:paraId="36BF8FC7" w14:textId="5B90BB53" w:rsidR="005327D9" w:rsidRDefault="005327D9" w:rsidP="00170836">
      <w:pPr>
        <w:tabs>
          <w:tab w:val="left" w:pos="1157"/>
        </w:tabs>
        <w:ind w:right="3"/>
        <w:jc w:val="both"/>
        <w:rPr>
          <w:sz w:val="24"/>
          <w:szCs w:val="24"/>
        </w:rPr>
      </w:pPr>
    </w:p>
    <w:p w14:paraId="5A6F3911" w14:textId="50CF6738" w:rsidR="00E57FB9" w:rsidRDefault="00E57FB9" w:rsidP="00170836">
      <w:pPr>
        <w:tabs>
          <w:tab w:val="left" w:pos="1157"/>
        </w:tabs>
        <w:ind w:right="3"/>
        <w:jc w:val="both"/>
        <w:rPr>
          <w:sz w:val="24"/>
          <w:szCs w:val="24"/>
        </w:rPr>
      </w:pPr>
    </w:p>
    <w:p w14:paraId="3FB7A4D6" w14:textId="5AD056C0" w:rsidR="00E57FB9" w:rsidRDefault="00E57FB9" w:rsidP="00170836">
      <w:pPr>
        <w:tabs>
          <w:tab w:val="left" w:pos="1157"/>
        </w:tabs>
        <w:ind w:right="3"/>
        <w:jc w:val="both"/>
        <w:rPr>
          <w:sz w:val="24"/>
          <w:szCs w:val="24"/>
        </w:rPr>
      </w:pPr>
    </w:p>
    <w:p w14:paraId="059CDCD8" w14:textId="6DD0FCD1" w:rsidR="00970713" w:rsidRDefault="00970713" w:rsidP="00170836">
      <w:pPr>
        <w:tabs>
          <w:tab w:val="left" w:pos="1157"/>
        </w:tabs>
        <w:ind w:right="3"/>
        <w:jc w:val="both"/>
        <w:rPr>
          <w:sz w:val="24"/>
          <w:szCs w:val="24"/>
        </w:rPr>
      </w:pPr>
    </w:p>
    <w:p w14:paraId="057FE088" w14:textId="15D56599" w:rsidR="00970713" w:rsidRDefault="00970713" w:rsidP="00170836">
      <w:pPr>
        <w:tabs>
          <w:tab w:val="left" w:pos="1157"/>
        </w:tabs>
        <w:ind w:right="3"/>
        <w:jc w:val="both"/>
        <w:rPr>
          <w:sz w:val="24"/>
          <w:szCs w:val="24"/>
        </w:rPr>
      </w:pPr>
    </w:p>
    <w:p w14:paraId="36A76E28" w14:textId="5039CAA0" w:rsidR="00970713" w:rsidRDefault="00970713" w:rsidP="00170836">
      <w:pPr>
        <w:tabs>
          <w:tab w:val="left" w:pos="1157"/>
        </w:tabs>
        <w:ind w:right="3"/>
        <w:jc w:val="both"/>
        <w:rPr>
          <w:sz w:val="24"/>
          <w:szCs w:val="24"/>
        </w:rPr>
      </w:pPr>
    </w:p>
    <w:p w14:paraId="541F2AA6" w14:textId="4AB409EE" w:rsidR="00970713" w:rsidRDefault="00970713" w:rsidP="00170836">
      <w:pPr>
        <w:tabs>
          <w:tab w:val="left" w:pos="1157"/>
        </w:tabs>
        <w:ind w:right="3"/>
        <w:jc w:val="both"/>
        <w:rPr>
          <w:sz w:val="24"/>
          <w:szCs w:val="24"/>
        </w:rPr>
      </w:pPr>
    </w:p>
    <w:p w14:paraId="77EDD150" w14:textId="7983F2CE" w:rsidR="00970713" w:rsidRDefault="00970713" w:rsidP="00170836">
      <w:pPr>
        <w:tabs>
          <w:tab w:val="left" w:pos="1157"/>
        </w:tabs>
        <w:ind w:right="3"/>
        <w:jc w:val="both"/>
        <w:rPr>
          <w:sz w:val="24"/>
          <w:szCs w:val="24"/>
        </w:rPr>
      </w:pPr>
    </w:p>
    <w:p w14:paraId="5606B5B5" w14:textId="5A75B7BF" w:rsidR="00970713" w:rsidRDefault="00970713" w:rsidP="00170836">
      <w:pPr>
        <w:tabs>
          <w:tab w:val="left" w:pos="1157"/>
        </w:tabs>
        <w:ind w:right="3"/>
        <w:jc w:val="both"/>
        <w:rPr>
          <w:sz w:val="24"/>
          <w:szCs w:val="24"/>
        </w:rPr>
      </w:pPr>
    </w:p>
    <w:p w14:paraId="7116EFCD" w14:textId="17FA8E60" w:rsidR="00970713" w:rsidRDefault="00970713" w:rsidP="00170836">
      <w:pPr>
        <w:tabs>
          <w:tab w:val="left" w:pos="1157"/>
        </w:tabs>
        <w:ind w:right="3"/>
        <w:jc w:val="both"/>
        <w:rPr>
          <w:sz w:val="24"/>
          <w:szCs w:val="24"/>
        </w:rPr>
      </w:pPr>
    </w:p>
    <w:p w14:paraId="0234B8F1" w14:textId="3BA7B4A4" w:rsidR="00970713" w:rsidRDefault="00970713" w:rsidP="00170836">
      <w:pPr>
        <w:tabs>
          <w:tab w:val="left" w:pos="1157"/>
        </w:tabs>
        <w:ind w:right="3"/>
        <w:jc w:val="both"/>
        <w:rPr>
          <w:sz w:val="24"/>
          <w:szCs w:val="24"/>
        </w:rPr>
      </w:pPr>
    </w:p>
    <w:p w14:paraId="2BC9CF2C" w14:textId="781DA26C" w:rsidR="00970713" w:rsidRDefault="00970713" w:rsidP="00170836">
      <w:pPr>
        <w:tabs>
          <w:tab w:val="left" w:pos="1157"/>
        </w:tabs>
        <w:ind w:right="3"/>
        <w:jc w:val="both"/>
        <w:rPr>
          <w:sz w:val="24"/>
          <w:szCs w:val="24"/>
        </w:rPr>
      </w:pPr>
    </w:p>
    <w:p w14:paraId="23ED0877" w14:textId="576A8130" w:rsidR="00970713" w:rsidRDefault="00970713" w:rsidP="00170836">
      <w:pPr>
        <w:tabs>
          <w:tab w:val="left" w:pos="1157"/>
        </w:tabs>
        <w:ind w:right="3"/>
        <w:jc w:val="both"/>
        <w:rPr>
          <w:sz w:val="24"/>
          <w:szCs w:val="24"/>
        </w:rPr>
      </w:pPr>
    </w:p>
    <w:p w14:paraId="2BEB04FA" w14:textId="11A74F5C" w:rsidR="00970713" w:rsidRDefault="00970713" w:rsidP="00170836">
      <w:pPr>
        <w:tabs>
          <w:tab w:val="left" w:pos="1157"/>
        </w:tabs>
        <w:ind w:right="3"/>
        <w:jc w:val="both"/>
        <w:rPr>
          <w:sz w:val="24"/>
          <w:szCs w:val="24"/>
        </w:rPr>
      </w:pPr>
    </w:p>
    <w:p w14:paraId="5A9C3764" w14:textId="0ACBF239" w:rsidR="00AD4720" w:rsidRDefault="00AD4720" w:rsidP="00170836">
      <w:pPr>
        <w:tabs>
          <w:tab w:val="left" w:pos="1157"/>
        </w:tabs>
        <w:ind w:right="3"/>
        <w:jc w:val="both"/>
        <w:rPr>
          <w:sz w:val="24"/>
          <w:szCs w:val="24"/>
        </w:rPr>
      </w:pPr>
    </w:p>
    <w:p w14:paraId="4D1825A2" w14:textId="3268A925" w:rsidR="000D7C49" w:rsidRDefault="000D7C49" w:rsidP="00170836">
      <w:pPr>
        <w:tabs>
          <w:tab w:val="left" w:pos="1157"/>
        </w:tabs>
        <w:ind w:right="3"/>
        <w:jc w:val="both"/>
        <w:rPr>
          <w:sz w:val="24"/>
          <w:szCs w:val="24"/>
        </w:rPr>
      </w:pPr>
    </w:p>
    <w:p w14:paraId="742DBC7E" w14:textId="19A515A0" w:rsidR="000D7C49" w:rsidRDefault="000D7C49" w:rsidP="00170836">
      <w:pPr>
        <w:tabs>
          <w:tab w:val="left" w:pos="1157"/>
        </w:tabs>
        <w:ind w:right="3"/>
        <w:jc w:val="both"/>
        <w:rPr>
          <w:sz w:val="24"/>
          <w:szCs w:val="24"/>
        </w:rPr>
      </w:pPr>
    </w:p>
    <w:p w14:paraId="736183D7" w14:textId="77777777" w:rsidR="000D7C49" w:rsidRDefault="000D7C49" w:rsidP="00170836">
      <w:pPr>
        <w:tabs>
          <w:tab w:val="left" w:pos="1157"/>
        </w:tabs>
        <w:ind w:right="3"/>
        <w:jc w:val="both"/>
        <w:rPr>
          <w:sz w:val="24"/>
          <w:szCs w:val="24"/>
        </w:rPr>
        <w:sectPr w:rsidR="000D7C49" w:rsidSect="00B825CD">
          <w:pgSz w:w="11910" w:h="16840"/>
          <w:pgMar w:top="1134" w:right="1134" w:bottom="1134" w:left="1134" w:header="708" w:footer="708" w:gutter="0"/>
          <w:cols w:space="708"/>
        </w:sectPr>
      </w:pPr>
    </w:p>
    <w:p w14:paraId="37EEB7DB" w14:textId="77777777" w:rsidR="00AD4720" w:rsidRDefault="00AD4720" w:rsidP="00170836">
      <w:pPr>
        <w:tabs>
          <w:tab w:val="left" w:pos="1157"/>
        </w:tabs>
        <w:ind w:right="3"/>
        <w:jc w:val="both"/>
        <w:rPr>
          <w:sz w:val="24"/>
          <w:szCs w:val="24"/>
        </w:rPr>
      </w:pPr>
    </w:p>
    <w:p w14:paraId="40A93C0D" w14:textId="1152CE35" w:rsidR="00970713" w:rsidRPr="00873443" w:rsidRDefault="000D7C49" w:rsidP="00970713">
      <w:pPr>
        <w:spacing w:line="276" w:lineRule="auto"/>
        <w:ind w:left="360"/>
        <w:jc w:val="center"/>
        <w:rPr>
          <w:b/>
        </w:rPr>
      </w:pPr>
      <w:r>
        <w:rPr>
          <w:b/>
        </w:rPr>
        <w:t xml:space="preserve">EK 1 </w:t>
      </w:r>
      <w:r w:rsidR="00970713" w:rsidRPr="00AD4720">
        <w:rPr>
          <w:b/>
        </w:rPr>
        <w:t>M</w:t>
      </w:r>
      <w:r w:rsidR="00AD4720" w:rsidRPr="00AD4720">
        <w:rPr>
          <w:b/>
        </w:rPr>
        <w:t>AKİNE</w:t>
      </w:r>
      <w:r w:rsidR="00AD4720">
        <w:rPr>
          <w:b/>
        </w:rPr>
        <w:t xml:space="preserve"> </w:t>
      </w:r>
      <w:r w:rsidR="00970713" w:rsidRPr="00AD4720">
        <w:rPr>
          <w:b/>
        </w:rPr>
        <w:t>MÜHENDİSLİĞİ</w:t>
      </w:r>
      <w:r w:rsidR="00970713" w:rsidRPr="00873443">
        <w:rPr>
          <w:b/>
        </w:rPr>
        <w:t xml:space="preserve"> </w:t>
      </w:r>
      <w:r w:rsidR="00D55400">
        <w:rPr>
          <w:b/>
        </w:rPr>
        <w:t xml:space="preserve">BÖLÜMÜ </w:t>
      </w:r>
      <w:r w:rsidR="00970713" w:rsidRPr="00873443">
        <w:rPr>
          <w:b/>
        </w:rPr>
        <w:t>STAJ DEĞERLENDİRME FORMU</w:t>
      </w:r>
    </w:p>
    <w:p w14:paraId="3771A214" w14:textId="77777777" w:rsidR="00970713" w:rsidRPr="00873443" w:rsidRDefault="00970713" w:rsidP="00970713">
      <w:pPr>
        <w:pStyle w:val="ListeParagraf"/>
        <w:widowControl/>
        <w:numPr>
          <w:ilvl w:val="0"/>
          <w:numId w:val="37"/>
        </w:numPr>
        <w:autoSpaceDE/>
        <w:autoSpaceDN/>
        <w:spacing w:before="240" w:line="276" w:lineRule="auto"/>
        <w:contextualSpacing/>
        <w:rPr>
          <w:b/>
        </w:rPr>
      </w:pPr>
      <w:r w:rsidRPr="00873443">
        <w:rPr>
          <w:b/>
        </w:rPr>
        <w:t>GENEL BİLGİLER</w:t>
      </w:r>
    </w:p>
    <w:tbl>
      <w:tblPr>
        <w:tblStyle w:val="TabloKlavuzu"/>
        <w:tblW w:w="0" w:type="auto"/>
        <w:tblLook w:val="04A0" w:firstRow="1" w:lastRow="0" w:firstColumn="1" w:lastColumn="0" w:noHBand="0" w:noVBand="1"/>
      </w:tblPr>
      <w:tblGrid>
        <w:gridCol w:w="2830"/>
        <w:gridCol w:w="2127"/>
        <w:gridCol w:w="4105"/>
      </w:tblGrid>
      <w:tr w:rsidR="00970713" w:rsidRPr="00873443" w14:paraId="4C21802A" w14:textId="77777777" w:rsidTr="00E82F59">
        <w:tc>
          <w:tcPr>
            <w:tcW w:w="2830" w:type="dxa"/>
            <w:vAlign w:val="center"/>
          </w:tcPr>
          <w:p w14:paraId="1D63AD90" w14:textId="77777777" w:rsidR="00970713" w:rsidRPr="00873443" w:rsidRDefault="00970713" w:rsidP="00E82F59">
            <w:pPr>
              <w:spacing w:line="276" w:lineRule="auto"/>
              <w:jc w:val="both"/>
              <w:rPr>
                <w:b/>
              </w:rPr>
            </w:pPr>
            <w:r w:rsidRPr="00873443">
              <w:rPr>
                <w:b/>
                <w:bCs/>
                <w:lang w:eastAsia="tr-TR"/>
              </w:rPr>
              <w:t>Bilgi</w:t>
            </w:r>
          </w:p>
        </w:tc>
        <w:tc>
          <w:tcPr>
            <w:tcW w:w="6232" w:type="dxa"/>
            <w:gridSpan w:val="2"/>
            <w:vAlign w:val="center"/>
          </w:tcPr>
          <w:p w14:paraId="14062E0E" w14:textId="77777777" w:rsidR="00970713" w:rsidRPr="00873443" w:rsidRDefault="00970713" w:rsidP="00E82F59">
            <w:pPr>
              <w:spacing w:line="276" w:lineRule="auto"/>
              <w:jc w:val="both"/>
              <w:rPr>
                <w:b/>
              </w:rPr>
            </w:pPr>
            <w:r w:rsidRPr="00873443">
              <w:rPr>
                <w:b/>
                <w:bCs/>
                <w:lang w:eastAsia="tr-TR"/>
              </w:rPr>
              <w:t>Açıklama</w:t>
            </w:r>
          </w:p>
        </w:tc>
      </w:tr>
      <w:tr w:rsidR="00970713" w:rsidRPr="00873443" w14:paraId="73FB41EC" w14:textId="77777777" w:rsidTr="00E82F59">
        <w:tc>
          <w:tcPr>
            <w:tcW w:w="2830" w:type="dxa"/>
            <w:vAlign w:val="center"/>
          </w:tcPr>
          <w:p w14:paraId="3C3EA420" w14:textId="77777777" w:rsidR="00970713" w:rsidRPr="00873443" w:rsidRDefault="00970713" w:rsidP="00E82F59">
            <w:pPr>
              <w:spacing w:line="276" w:lineRule="auto"/>
              <w:jc w:val="both"/>
              <w:rPr>
                <w:b/>
              </w:rPr>
            </w:pPr>
            <w:r w:rsidRPr="00873443">
              <w:rPr>
                <w:lang w:eastAsia="tr-TR"/>
              </w:rPr>
              <w:t xml:space="preserve">Ad </w:t>
            </w:r>
            <w:proofErr w:type="spellStart"/>
            <w:r w:rsidRPr="00873443">
              <w:rPr>
                <w:lang w:eastAsia="tr-TR"/>
              </w:rPr>
              <w:t>Soyad</w:t>
            </w:r>
            <w:proofErr w:type="spellEnd"/>
          </w:p>
        </w:tc>
        <w:tc>
          <w:tcPr>
            <w:tcW w:w="6232" w:type="dxa"/>
            <w:gridSpan w:val="2"/>
            <w:vAlign w:val="center"/>
          </w:tcPr>
          <w:p w14:paraId="4A2B236F" w14:textId="77777777" w:rsidR="00970713" w:rsidRPr="00873443" w:rsidRDefault="00970713" w:rsidP="00E82F59">
            <w:pPr>
              <w:spacing w:line="276" w:lineRule="auto"/>
              <w:jc w:val="both"/>
              <w:rPr>
                <w:b/>
              </w:rPr>
            </w:pPr>
          </w:p>
        </w:tc>
      </w:tr>
      <w:tr w:rsidR="00970713" w:rsidRPr="00873443" w14:paraId="0768A33D" w14:textId="77777777" w:rsidTr="00E82F59">
        <w:tc>
          <w:tcPr>
            <w:tcW w:w="2830" w:type="dxa"/>
            <w:vAlign w:val="center"/>
          </w:tcPr>
          <w:p w14:paraId="091CEA75" w14:textId="77777777" w:rsidR="00970713" w:rsidRPr="00873443" w:rsidRDefault="00970713" w:rsidP="00E82F59">
            <w:pPr>
              <w:spacing w:line="276" w:lineRule="auto"/>
              <w:jc w:val="both"/>
              <w:rPr>
                <w:b/>
              </w:rPr>
            </w:pPr>
            <w:r w:rsidRPr="00873443">
              <w:rPr>
                <w:lang w:eastAsia="tr-TR"/>
              </w:rPr>
              <w:t>Öğrenci No</w:t>
            </w:r>
          </w:p>
        </w:tc>
        <w:tc>
          <w:tcPr>
            <w:tcW w:w="6232" w:type="dxa"/>
            <w:gridSpan w:val="2"/>
            <w:vAlign w:val="center"/>
          </w:tcPr>
          <w:p w14:paraId="355B3763" w14:textId="77777777" w:rsidR="00970713" w:rsidRPr="00873443" w:rsidRDefault="00970713" w:rsidP="00E82F59">
            <w:pPr>
              <w:spacing w:line="276" w:lineRule="auto"/>
              <w:jc w:val="both"/>
              <w:rPr>
                <w:b/>
              </w:rPr>
            </w:pPr>
          </w:p>
        </w:tc>
      </w:tr>
      <w:tr w:rsidR="00970713" w:rsidRPr="00873443" w14:paraId="6357DD24" w14:textId="77777777" w:rsidTr="00E82F59">
        <w:tc>
          <w:tcPr>
            <w:tcW w:w="2830" w:type="dxa"/>
            <w:vAlign w:val="center"/>
          </w:tcPr>
          <w:p w14:paraId="544B1F92" w14:textId="77777777" w:rsidR="00970713" w:rsidRPr="00873443" w:rsidRDefault="00970713" w:rsidP="00E82F59">
            <w:pPr>
              <w:spacing w:line="276" w:lineRule="auto"/>
              <w:jc w:val="both"/>
              <w:rPr>
                <w:b/>
              </w:rPr>
            </w:pPr>
            <w:r w:rsidRPr="00873443">
              <w:rPr>
                <w:lang w:eastAsia="tr-TR"/>
              </w:rPr>
              <w:t>Program</w:t>
            </w:r>
          </w:p>
        </w:tc>
        <w:tc>
          <w:tcPr>
            <w:tcW w:w="6232" w:type="dxa"/>
            <w:gridSpan w:val="2"/>
            <w:vAlign w:val="center"/>
          </w:tcPr>
          <w:p w14:paraId="6106F7A8" w14:textId="77777777" w:rsidR="00970713" w:rsidRPr="00873443" w:rsidRDefault="00970713" w:rsidP="00E82F59">
            <w:pPr>
              <w:spacing w:line="276" w:lineRule="auto"/>
              <w:jc w:val="both"/>
              <w:rPr>
                <w:b/>
              </w:rPr>
            </w:pPr>
            <w:r>
              <w:rPr>
                <w:lang w:eastAsia="tr-TR"/>
              </w:rPr>
              <w:t xml:space="preserve">……………………………. </w:t>
            </w:r>
            <w:r w:rsidRPr="00873443">
              <w:rPr>
                <w:lang w:eastAsia="tr-TR"/>
              </w:rPr>
              <w:t>Mühendisliği</w:t>
            </w:r>
          </w:p>
        </w:tc>
      </w:tr>
      <w:tr w:rsidR="00970713" w:rsidRPr="00873443" w14:paraId="45A946C3" w14:textId="77777777" w:rsidTr="00E82F59">
        <w:tc>
          <w:tcPr>
            <w:tcW w:w="2830" w:type="dxa"/>
            <w:vAlign w:val="center"/>
          </w:tcPr>
          <w:p w14:paraId="3CCBAA9C" w14:textId="77777777" w:rsidR="00970713" w:rsidRPr="00873443" w:rsidRDefault="00970713" w:rsidP="00E82F59">
            <w:pPr>
              <w:spacing w:line="276" w:lineRule="auto"/>
              <w:jc w:val="both"/>
              <w:rPr>
                <w:b/>
              </w:rPr>
            </w:pPr>
            <w:r w:rsidRPr="00873443">
              <w:rPr>
                <w:lang w:eastAsia="tr-TR"/>
              </w:rPr>
              <w:t>Staj</w:t>
            </w:r>
          </w:p>
        </w:tc>
        <w:tc>
          <w:tcPr>
            <w:tcW w:w="6232" w:type="dxa"/>
            <w:gridSpan w:val="2"/>
            <w:vAlign w:val="center"/>
          </w:tcPr>
          <w:p w14:paraId="6C5CF82A" w14:textId="77777777" w:rsidR="00970713" w:rsidRPr="00873443" w:rsidRDefault="00970713" w:rsidP="00E82F59">
            <w:pPr>
              <w:spacing w:line="276" w:lineRule="auto"/>
              <w:jc w:val="both"/>
              <w:rPr>
                <w:b/>
              </w:rPr>
            </w:pPr>
            <w:r w:rsidRPr="00873443">
              <w:rPr>
                <w:rFonts w:ascii="Segoe UI Emoji" w:hAnsi="Segoe UI Emoji" w:cs="Segoe UI Emoji"/>
                <w:lang w:eastAsia="tr-TR"/>
              </w:rPr>
              <w:t>⬜</w:t>
            </w:r>
            <w:r>
              <w:rPr>
                <w:lang w:eastAsia="tr-TR"/>
              </w:rPr>
              <w:t xml:space="preserve"> 1. Stajı     </w:t>
            </w:r>
            <w:r w:rsidRPr="00873443">
              <w:rPr>
                <w:lang w:eastAsia="tr-TR"/>
              </w:rPr>
              <w:t xml:space="preserve"> </w:t>
            </w:r>
            <w:r w:rsidRPr="00873443">
              <w:rPr>
                <w:rFonts w:ascii="Segoe UI Emoji" w:hAnsi="Segoe UI Emoji" w:cs="Segoe UI Emoji"/>
                <w:lang w:eastAsia="tr-TR"/>
              </w:rPr>
              <w:t>⬜</w:t>
            </w:r>
            <w:r w:rsidRPr="00873443">
              <w:rPr>
                <w:lang w:eastAsia="tr-TR"/>
              </w:rPr>
              <w:t xml:space="preserve"> 2. Stajı</w:t>
            </w:r>
            <w:r>
              <w:rPr>
                <w:lang w:eastAsia="tr-TR"/>
              </w:rPr>
              <w:t xml:space="preserve">    </w:t>
            </w:r>
            <w:r w:rsidRPr="00873443">
              <w:rPr>
                <w:rFonts w:ascii="Segoe UI Emoji" w:hAnsi="Segoe UI Emoji" w:cs="Segoe UI Emoji"/>
                <w:lang w:eastAsia="tr-TR"/>
              </w:rPr>
              <w:t>⬜</w:t>
            </w:r>
            <w:r w:rsidRPr="00873443">
              <w:rPr>
                <w:lang w:eastAsia="tr-TR"/>
              </w:rPr>
              <w:t xml:space="preserve"> </w:t>
            </w:r>
            <w:r>
              <w:rPr>
                <w:lang w:eastAsia="tr-TR"/>
              </w:rPr>
              <w:t>Tamamlama Stajı</w:t>
            </w:r>
          </w:p>
        </w:tc>
      </w:tr>
      <w:tr w:rsidR="00970713" w:rsidRPr="00873443" w14:paraId="75C0C5B5" w14:textId="77777777" w:rsidTr="00E82F59">
        <w:tc>
          <w:tcPr>
            <w:tcW w:w="2830" w:type="dxa"/>
            <w:vAlign w:val="center"/>
          </w:tcPr>
          <w:p w14:paraId="0A0C8913" w14:textId="77777777" w:rsidR="00970713" w:rsidRPr="00873443" w:rsidRDefault="00970713" w:rsidP="00E82F59">
            <w:pPr>
              <w:spacing w:line="276" w:lineRule="auto"/>
              <w:jc w:val="both"/>
              <w:rPr>
                <w:b/>
              </w:rPr>
            </w:pPr>
            <w:r w:rsidRPr="00873443">
              <w:rPr>
                <w:lang w:eastAsia="tr-TR"/>
              </w:rPr>
              <w:t>Staj Dönemi</w:t>
            </w:r>
            <w:r>
              <w:rPr>
                <w:lang w:eastAsia="tr-TR"/>
              </w:rPr>
              <w:t xml:space="preserve">                 </w:t>
            </w:r>
          </w:p>
        </w:tc>
        <w:tc>
          <w:tcPr>
            <w:tcW w:w="2127" w:type="dxa"/>
            <w:vAlign w:val="center"/>
          </w:tcPr>
          <w:p w14:paraId="1DF35667" w14:textId="77777777" w:rsidR="00970713" w:rsidRPr="00873443" w:rsidRDefault="00970713" w:rsidP="00E82F59">
            <w:pPr>
              <w:spacing w:line="276" w:lineRule="auto"/>
              <w:jc w:val="center"/>
              <w:rPr>
                <w:b/>
              </w:rPr>
            </w:pPr>
            <w:r>
              <w:rPr>
                <w:b/>
              </w:rPr>
              <w:t>20…… / 20……</w:t>
            </w:r>
          </w:p>
        </w:tc>
        <w:tc>
          <w:tcPr>
            <w:tcW w:w="4105" w:type="dxa"/>
            <w:vAlign w:val="center"/>
          </w:tcPr>
          <w:p w14:paraId="1B465F3F" w14:textId="77777777" w:rsidR="00970713" w:rsidRPr="00873443" w:rsidRDefault="00970713" w:rsidP="00E82F59">
            <w:pPr>
              <w:spacing w:line="276" w:lineRule="auto"/>
              <w:jc w:val="center"/>
              <w:rPr>
                <w:b/>
              </w:rPr>
            </w:pPr>
            <w:r>
              <w:rPr>
                <w:rFonts w:ascii="Segoe UI Emoji" w:hAnsi="Segoe UI Emoji" w:cs="Segoe UI Emoji"/>
                <w:lang w:eastAsia="tr-TR"/>
              </w:rPr>
              <w:t xml:space="preserve"> </w:t>
            </w:r>
            <w:r w:rsidRPr="00873443">
              <w:rPr>
                <w:rFonts w:ascii="Segoe UI Emoji" w:hAnsi="Segoe UI Emoji" w:cs="Segoe UI Emoji"/>
                <w:lang w:eastAsia="tr-TR"/>
              </w:rPr>
              <w:t>⬜</w:t>
            </w:r>
            <w:r>
              <w:rPr>
                <w:lang w:eastAsia="tr-TR"/>
              </w:rPr>
              <w:t xml:space="preserve"> Güz         </w:t>
            </w:r>
            <w:r w:rsidRPr="00873443">
              <w:rPr>
                <w:lang w:eastAsia="tr-TR"/>
              </w:rPr>
              <w:t xml:space="preserve"> </w:t>
            </w:r>
            <w:r>
              <w:rPr>
                <w:lang w:eastAsia="tr-TR"/>
              </w:rPr>
              <w:t xml:space="preserve"> </w:t>
            </w:r>
            <w:r w:rsidRPr="00873443">
              <w:rPr>
                <w:rFonts w:ascii="Segoe UI Emoji" w:hAnsi="Segoe UI Emoji" w:cs="Segoe UI Emoji"/>
                <w:lang w:eastAsia="tr-TR"/>
              </w:rPr>
              <w:t>⬜</w:t>
            </w:r>
            <w:r w:rsidRPr="00873443">
              <w:rPr>
                <w:lang w:eastAsia="tr-TR"/>
              </w:rPr>
              <w:t xml:space="preserve"> </w:t>
            </w:r>
            <w:r>
              <w:rPr>
                <w:lang w:eastAsia="tr-TR"/>
              </w:rPr>
              <w:t xml:space="preserve">Bahar     </w:t>
            </w:r>
            <w:r w:rsidRPr="00873443">
              <w:rPr>
                <w:rFonts w:ascii="Segoe UI Emoji" w:hAnsi="Segoe UI Emoji" w:cs="Segoe UI Emoji"/>
                <w:lang w:eastAsia="tr-TR"/>
              </w:rPr>
              <w:t>⬜</w:t>
            </w:r>
            <w:r w:rsidRPr="00873443">
              <w:rPr>
                <w:lang w:eastAsia="tr-TR"/>
              </w:rPr>
              <w:t xml:space="preserve"> </w:t>
            </w:r>
            <w:r>
              <w:rPr>
                <w:lang w:eastAsia="tr-TR"/>
              </w:rPr>
              <w:t>Yaz</w:t>
            </w:r>
          </w:p>
        </w:tc>
      </w:tr>
      <w:tr w:rsidR="00970713" w:rsidRPr="00873443" w14:paraId="2B15EA7C" w14:textId="77777777" w:rsidTr="00E82F59">
        <w:tc>
          <w:tcPr>
            <w:tcW w:w="2830" w:type="dxa"/>
            <w:vAlign w:val="center"/>
          </w:tcPr>
          <w:p w14:paraId="7F6D9814" w14:textId="77777777" w:rsidR="00970713" w:rsidRPr="00873443" w:rsidRDefault="00970713" w:rsidP="00E82F59">
            <w:pPr>
              <w:spacing w:line="276" w:lineRule="auto"/>
              <w:jc w:val="both"/>
              <w:rPr>
                <w:b/>
              </w:rPr>
            </w:pPr>
            <w:r w:rsidRPr="00873443">
              <w:rPr>
                <w:lang w:eastAsia="tr-TR"/>
              </w:rPr>
              <w:t>İşletme Adı</w:t>
            </w:r>
          </w:p>
        </w:tc>
        <w:tc>
          <w:tcPr>
            <w:tcW w:w="6232" w:type="dxa"/>
            <w:gridSpan w:val="2"/>
            <w:vAlign w:val="center"/>
          </w:tcPr>
          <w:p w14:paraId="2A7023B0" w14:textId="77777777" w:rsidR="00970713" w:rsidRPr="00873443" w:rsidRDefault="00970713" w:rsidP="00E82F59">
            <w:pPr>
              <w:spacing w:line="276" w:lineRule="auto"/>
              <w:jc w:val="both"/>
              <w:rPr>
                <w:b/>
              </w:rPr>
            </w:pPr>
          </w:p>
        </w:tc>
      </w:tr>
      <w:tr w:rsidR="00970713" w:rsidRPr="00873443" w14:paraId="04B11676" w14:textId="77777777" w:rsidTr="00E82F59">
        <w:tc>
          <w:tcPr>
            <w:tcW w:w="2830" w:type="dxa"/>
            <w:vAlign w:val="center"/>
          </w:tcPr>
          <w:p w14:paraId="02D15ED5" w14:textId="77777777" w:rsidR="00970713" w:rsidRPr="00873443" w:rsidRDefault="00970713" w:rsidP="00E82F59">
            <w:pPr>
              <w:spacing w:line="276" w:lineRule="auto"/>
              <w:jc w:val="both"/>
              <w:rPr>
                <w:lang w:eastAsia="tr-TR"/>
              </w:rPr>
            </w:pPr>
            <w:r>
              <w:rPr>
                <w:lang w:eastAsia="tr-TR"/>
              </w:rPr>
              <w:t xml:space="preserve">Staj </w:t>
            </w:r>
            <w:proofErr w:type="gramStart"/>
            <w:r>
              <w:rPr>
                <w:lang w:eastAsia="tr-TR"/>
              </w:rPr>
              <w:t>Başlama -</w:t>
            </w:r>
            <w:proofErr w:type="gramEnd"/>
            <w:r>
              <w:rPr>
                <w:lang w:eastAsia="tr-TR"/>
              </w:rPr>
              <w:t xml:space="preserve"> Bitiş Tarihleri</w:t>
            </w:r>
          </w:p>
        </w:tc>
        <w:tc>
          <w:tcPr>
            <w:tcW w:w="6232" w:type="dxa"/>
            <w:gridSpan w:val="2"/>
            <w:vAlign w:val="center"/>
          </w:tcPr>
          <w:p w14:paraId="352FC54E" w14:textId="77777777" w:rsidR="00970713" w:rsidRPr="00873443" w:rsidRDefault="00970713" w:rsidP="00E82F59">
            <w:pPr>
              <w:spacing w:line="276" w:lineRule="auto"/>
              <w:jc w:val="both"/>
              <w:rPr>
                <w:b/>
              </w:rPr>
            </w:pPr>
          </w:p>
        </w:tc>
      </w:tr>
      <w:tr w:rsidR="00970713" w:rsidRPr="00873443" w14:paraId="3B9E2B24" w14:textId="77777777" w:rsidTr="00E82F59">
        <w:tc>
          <w:tcPr>
            <w:tcW w:w="2830" w:type="dxa"/>
            <w:vAlign w:val="center"/>
          </w:tcPr>
          <w:p w14:paraId="18B75E2C" w14:textId="77777777" w:rsidR="00970713" w:rsidRPr="00873443" w:rsidRDefault="00970713" w:rsidP="00E82F59">
            <w:pPr>
              <w:spacing w:line="276" w:lineRule="auto"/>
              <w:jc w:val="both"/>
              <w:rPr>
                <w:b/>
              </w:rPr>
            </w:pPr>
            <w:r w:rsidRPr="00873443">
              <w:rPr>
                <w:lang w:eastAsia="tr-TR"/>
              </w:rPr>
              <w:t>Staj Süresi</w:t>
            </w:r>
          </w:p>
        </w:tc>
        <w:tc>
          <w:tcPr>
            <w:tcW w:w="6232" w:type="dxa"/>
            <w:gridSpan w:val="2"/>
            <w:vAlign w:val="center"/>
          </w:tcPr>
          <w:p w14:paraId="4DA48564" w14:textId="77777777" w:rsidR="00970713" w:rsidRPr="00873443" w:rsidRDefault="00970713" w:rsidP="00E82F59">
            <w:pPr>
              <w:spacing w:line="276" w:lineRule="auto"/>
              <w:jc w:val="both"/>
              <w:rPr>
                <w:b/>
              </w:rPr>
            </w:pPr>
          </w:p>
        </w:tc>
      </w:tr>
    </w:tbl>
    <w:p w14:paraId="3DE9C770" w14:textId="77777777" w:rsidR="00970713" w:rsidRPr="00681A42" w:rsidRDefault="00970713" w:rsidP="00970713">
      <w:pPr>
        <w:pStyle w:val="ListeParagraf"/>
        <w:widowControl/>
        <w:numPr>
          <w:ilvl w:val="0"/>
          <w:numId w:val="37"/>
        </w:numPr>
        <w:autoSpaceDE/>
        <w:autoSpaceDN/>
        <w:spacing w:before="240" w:line="276" w:lineRule="auto"/>
        <w:contextualSpacing/>
        <w:jc w:val="left"/>
        <w:rPr>
          <w:b/>
        </w:rPr>
      </w:pPr>
      <w:r w:rsidRPr="00873443">
        <w:rPr>
          <w:b/>
        </w:rPr>
        <w:t>ÖN KOŞUL</w:t>
      </w:r>
      <w:r>
        <w:rPr>
          <w:b/>
        </w:rPr>
        <w:t xml:space="preserve"> VE</w:t>
      </w:r>
      <w:r w:rsidRPr="00A136F9">
        <w:rPr>
          <w:b/>
        </w:rPr>
        <w:t xml:space="preserve"> </w:t>
      </w:r>
      <w:r w:rsidRPr="00873443">
        <w:rPr>
          <w:b/>
        </w:rPr>
        <w:t>PROGRAMA ÖZGÜ KRİTERLERE UYMAYAN DURUMLAR</w:t>
      </w:r>
    </w:p>
    <w:p w14:paraId="4C94F8D7" w14:textId="77777777" w:rsidR="00970713" w:rsidRPr="00873443" w:rsidRDefault="00970713" w:rsidP="00970713">
      <w:pPr>
        <w:spacing w:line="276" w:lineRule="auto"/>
        <w:ind w:left="360" w:right="155"/>
        <w:jc w:val="both"/>
        <w:rPr>
          <w:color w:val="000000" w:themeColor="text1"/>
        </w:rPr>
      </w:pPr>
      <w:r w:rsidRPr="00873443">
        <w:rPr>
          <w:color w:val="000000" w:themeColor="text1"/>
        </w:rPr>
        <w:t>Stajın değerlendirilebilmesi için aşağıdaki ön koşulların sağlanması gerekir.</w:t>
      </w:r>
    </w:p>
    <w:tbl>
      <w:tblPr>
        <w:tblStyle w:val="TabloKlavuzu"/>
        <w:tblW w:w="5000" w:type="pct"/>
        <w:tblLook w:val="04A0" w:firstRow="1" w:lastRow="0" w:firstColumn="1" w:lastColumn="0" w:noHBand="0" w:noVBand="1"/>
      </w:tblPr>
      <w:tblGrid>
        <w:gridCol w:w="620"/>
        <w:gridCol w:w="7384"/>
        <w:gridCol w:w="755"/>
        <w:gridCol w:w="873"/>
      </w:tblGrid>
      <w:tr w:rsidR="00970713" w:rsidRPr="00873443" w14:paraId="0EBE75DC" w14:textId="77777777" w:rsidTr="00E82F59">
        <w:trPr>
          <w:trHeight w:val="270"/>
        </w:trPr>
        <w:tc>
          <w:tcPr>
            <w:tcW w:w="322" w:type="pct"/>
            <w:vAlign w:val="center"/>
          </w:tcPr>
          <w:p w14:paraId="0A1B3231" w14:textId="77777777" w:rsidR="00970713" w:rsidRPr="00076082" w:rsidRDefault="00970713" w:rsidP="00E82F59">
            <w:pPr>
              <w:spacing w:line="276" w:lineRule="auto"/>
              <w:rPr>
                <w:b/>
                <w:bCs/>
                <w:color w:val="000000" w:themeColor="text1"/>
              </w:rPr>
            </w:pPr>
            <w:r w:rsidRPr="00076082">
              <w:rPr>
                <w:b/>
                <w:bCs/>
                <w:color w:val="000000" w:themeColor="text1"/>
              </w:rPr>
              <w:t>No</w:t>
            </w:r>
          </w:p>
        </w:tc>
        <w:tc>
          <w:tcPr>
            <w:tcW w:w="3833" w:type="pct"/>
            <w:vAlign w:val="center"/>
          </w:tcPr>
          <w:p w14:paraId="50612C5C" w14:textId="77777777" w:rsidR="00970713" w:rsidRPr="00076082" w:rsidRDefault="00970713" w:rsidP="00E82F59">
            <w:pPr>
              <w:spacing w:line="276" w:lineRule="auto"/>
              <w:rPr>
                <w:b/>
                <w:bCs/>
                <w:color w:val="000000" w:themeColor="text1"/>
              </w:rPr>
            </w:pPr>
            <w:r w:rsidRPr="00076082">
              <w:rPr>
                <w:b/>
                <w:bCs/>
                <w:color w:val="000000" w:themeColor="text1"/>
              </w:rPr>
              <w:t>Kontrol Maddesi</w:t>
            </w:r>
          </w:p>
        </w:tc>
        <w:tc>
          <w:tcPr>
            <w:tcW w:w="392" w:type="pct"/>
            <w:vAlign w:val="center"/>
          </w:tcPr>
          <w:p w14:paraId="3AEFA5DB" w14:textId="77777777" w:rsidR="00970713" w:rsidRPr="00076082" w:rsidRDefault="00970713" w:rsidP="00E82F59">
            <w:pPr>
              <w:spacing w:line="276" w:lineRule="auto"/>
              <w:rPr>
                <w:b/>
                <w:bCs/>
                <w:color w:val="000000" w:themeColor="text1"/>
              </w:rPr>
            </w:pPr>
            <w:r w:rsidRPr="00076082">
              <w:rPr>
                <w:b/>
                <w:bCs/>
                <w:color w:val="000000" w:themeColor="text1"/>
              </w:rPr>
              <w:t>Evet</w:t>
            </w:r>
          </w:p>
        </w:tc>
        <w:tc>
          <w:tcPr>
            <w:tcW w:w="453" w:type="pct"/>
            <w:vAlign w:val="center"/>
          </w:tcPr>
          <w:p w14:paraId="16BA93A2" w14:textId="77777777" w:rsidR="00970713" w:rsidRPr="00076082" w:rsidRDefault="00970713" w:rsidP="00E82F59">
            <w:pPr>
              <w:spacing w:line="276" w:lineRule="auto"/>
              <w:rPr>
                <w:b/>
                <w:bCs/>
                <w:color w:val="000000" w:themeColor="text1"/>
              </w:rPr>
            </w:pPr>
            <w:r w:rsidRPr="00076082">
              <w:rPr>
                <w:b/>
                <w:bCs/>
                <w:color w:val="000000" w:themeColor="text1"/>
              </w:rPr>
              <w:t>Hayır</w:t>
            </w:r>
          </w:p>
        </w:tc>
      </w:tr>
      <w:tr w:rsidR="00970713" w:rsidRPr="00873443" w14:paraId="4BA15C22" w14:textId="77777777" w:rsidTr="00E82F59">
        <w:trPr>
          <w:trHeight w:val="555"/>
        </w:trPr>
        <w:tc>
          <w:tcPr>
            <w:tcW w:w="322" w:type="pct"/>
            <w:vAlign w:val="center"/>
          </w:tcPr>
          <w:p w14:paraId="3BBC41C1" w14:textId="77777777" w:rsidR="00970713" w:rsidRPr="00873443" w:rsidRDefault="00970713" w:rsidP="00E82F59">
            <w:pPr>
              <w:spacing w:line="276" w:lineRule="auto"/>
              <w:rPr>
                <w:color w:val="000000" w:themeColor="text1"/>
              </w:rPr>
            </w:pPr>
            <w:r w:rsidRPr="00873443">
              <w:rPr>
                <w:color w:val="000000" w:themeColor="text1"/>
              </w:rPr>
              <w:t>1</w:t>
            </w:r>
          </w:p>
        </w:tc>
        <w:tc>
          <w:tcPr>
            <w:tcW w:w="3833" w:type="pct"/>
            <w:vAlign w:val="center"/>
          </w:tcPr>
          <w:p w14:paraId="403351DE" w14:textId="77777777" w:rsidR="00970713" w:rsidRPr="00873443" w:rsidRDefault="00970713" w:rsidP="00E82F59">
            <w:pPr>
              <w:spacing w:line="276" w:lineRule="auto"/>
              <w:rPr>
                <w:color w:val="000000" w:themeColor="text1"/>
              </w:rPr>
            </w:pPr>
            <w:r w:rsidRPr="00873443">
              <w:rPr>
                <w:color w:val="000000" w:themeColor="text1"/>
              </w:rPr>
              <w:t>Eğitici personel değerlendirme formu var ve kapalı, mühürlü zarf içinde mi sunulmuş?</w:t>
            </w:r>
          </w:p>
        </w:tc>
        <w:tc>
          <w:tcPr>
            <w:tcW w:w="392" w:type="pct"/>
            <w:vAlign w:val="center"/>
          </w:tcPr>
          <w:p w14:paraId="0BD899CD" w14:textId="77777777" w:rsidR="00970713" w:rsidRPr="00873443" w:rsidRDefault="00970713" w:rsidP="00E82F59">
            <w:pPr>
              <w:spacing w:line="276" w:lineRule="auto"/>
              <w:rPr>
                <w:color w:val="000000" w:themeColor="text1"/>
              </w:rPr>
            </w:pPr>
            <w:r w:rsidRPr="00873443">
              <w:rPr>
                <w:rFonts w:ascii="Segoe UI Symbol" w:hAnsi="Segoe UI Symbol" w:cs="Segoe UI Symbol"/>
                <w:color w:val="000000" w:themeColor="text1"/>
              </w:rPr>
              <w:t>☐</w:t>
            </w:r>
          </w:p>
        </w:tc>
        <w:tc>
          <w:tcPr>
            <w:tcW w:w="453" w:type="pct"/>
            <w:vAlign w:val="center"/>
          </w:tcPr>
          <w:p w14:paraId="0F911362" w14:textId="77777777" w:rsidR="00970713" w:rsidRPr="00873443" w:rsidRDefault="00970713" w:rsidP="00E82F59">
            <w:pPr>
              <w:spacing w:line="276" w:lineRule="auto"/>
              <w:rPr>
                <w:color w:val="000000" w:themeColor="text1"/>
              </w:rPr>
            </w:pPr>
            <w:r w:rsidRPr="00873443">
              <w:rPr>
                <w:rFonts w:ascii="Segoe UI Symbol" w:hAnsi="Segoe UI Symbol" w:cs="Segoe UI Symbol"/>
                <w:color w:val="000000" w:themeColor="text1"/>
              </w:rPr>
              <w:t>☐</w:t>
            </w:r>
          </w:p>
        </w:tc>
      </w:tr>
      <w:tr w:rsidR="00970713" w:rsidRPr="00873443" w14:paraId="69F135F8" w14:textId="77777777" w:rsidTr="00E82F59">
        <w:trPr>
          <w:trHeight w:val="330"/>
        </w:trPr>
        <w:tc>
          <w:tcPr>
            <w:tcW w:w="322" w:type="pct"/>
            <w:vAlign w:val="center"/>
          </w:tcPr>
          <w:p w14:paraId="085873C6" w14:textId="77777777" w:rsidR="00970713" w:rsidRPr="00873443" w:rsidRDefault="00970713" w:rsidP="00E82F59">
            <w:pPr>
              <w:spacing w:line="276" w:lineRule="auto"/>
              <w:rPr>
                <w:color w:val="000000" w:themeColor="text1"/>
              </w:rPr>
            </w:pPr>
            <w:r w:rsidRPr="00873443">
              <w:rPr>
                <w:color w:val="000000" w:themeColor="text1"/>
              </w:rPr>
              <w:t>2</w:t>
            </w:r>
          </w:p>
        </w:tc>
        <w:tc>
          <w:tcPr>
            <w:tcW w:w="3833" w:type="pct"/>
            <w:vAlign w:val="center"/>
          </w:tcPr>
          <w:p w14:paraId="445E2A3A" w14:textId="77777777" w:rsidR="00970713" w:rsidRPr="00873443" w:rsidRDefault="00970713" w:rsidP="00E82F59">
            <w:pPr>
              <w:spacing w:line="276" w:lineRule="auto"/>
              <w:rPr>
                <w:color w:val="000000" w:themeColor="text1"/>
              </w:rPr>
            </w:pPr>
            <w:r w:rsidRPr="00873443">
              <w:rPr>
                <w:color w:val="000000" w:themeColor="text1"/>
              </w:rPr>
              <w:t>Defter zamanında teslim edilmiş</w:t>
            </w:r>
            <w:r>
              <w:rPr>
                <w:color w:val="000000" w:themeColor="text1"/>
              </w:rPr>
              <w:t xml:space="preserve"> mi</w:t>
            </w:r>
            <w:r w:rsidRPr="00873443">
              <w:rPr>
                <w:color w:val="000000" w:themeColor="text1"/>
              </w:rPr>
              <w:t>?</w:t>
            </w:r>
          </w:p>
        </w:tc>
        <w:tc>
          <w:tcPr>
            <w:tcW w:w="392" w:type="pct"/>
            <w:vAlign w:val="center"/>
          </w:tcPr>
          <w:p w14:paraId="6B86CEDB" w14:textId="77777777" w:rsidR="00970713" w:rsidRPr="00873443" w:rsidRDefault="00970713" w:rsidP="00E82F59">
            <w:pPr>
              <w:spacing w:line="276" w:lineRule="auto"/>
              <w:rPr>
                <w:color w:val="000000" w:themeColor="text1"/>
              </w:rPr>
            </w:pPr>
            <w:r w:rsidRPr="00873443">
              <w:rPr>
                <w:rFonts w:ascii="Segoe UI Symbol" w:hAnsi="Segoe UI Symbol" w:cs="Segoe UI Symbol"/>
                <w:color w:val="000000" w:themeColor="text1"/>
              </w:rPr>
              <w:t>☐</w:t>
            </w:r>
          </w:p>
        </w:tc>
        <w:tc>
          <w:tcPr>
            <w:tcW w:w="453" w:type="pct"/>
            <w:vAlign w:val="center"/>
          </w:tcPr>
          <w:p w14:paraId="2DBA94F5" w14:textId="77777777" w:rsidR="00970713" w:rsidRPr="00873443" w:rsidRDefault="00970713" w:rsidP="00E82F59">
            <w:pPr>
              <w:spacing w:line="276" w:lineRule="auto"/>
              <w:rPr>
                <w:color w:val="000000" w:themeColor="text1"/>
              </w:rPr>
            </w:pPr>
            <w:r w:rsidRPr="00873443">
              <w:rPr>
                <w:rFonts w:ascii="Segoe UI Symbol" w:hAnsi="Segoe UI Symbol" w:cs="Segoe UI Symbol"/>
                <w:color w:val="000000" w:themeColor="text1"/>
              </w:rPr>
              <w:t>☐</w:t>
            </w:r>
          </w:p>
        </w:tc>
      </w:tr>
      <w:tr w:rsidR="00970713" w:rsidRPr="00873443" w14:paraId="2A527385" w14:textId="77777777" w:rsidTr="00E82F59">
        <w:trPr>
          <w:trHeight w:val="314"/>
        </w:trPr>
        <w:tc>
          <w:tcPr>
            <w:tcW w:w="322" w:type="pct"/>
            <w:vAlign w:val="center"/>
          </w:tcPr>
          <w:p w14:paraId="65B0696C" w14:textId="77777777" w:rsidR="00970713" w:rsidRPr="00873443" w:rsidRDefault="00970713" w:rsidP="00E82F59">
            <w:pPr>
              <w:spacing w:line="276" w:lineRule="auto"/>
              <w:rPr>
                <w:color w:val="000000" w:themeColor="text1"/>
              </w:rPr>
            </w:pPr>
            <w:r w:rsidRPr="00873443">
              <w:rPr>
                <w:color w:val="000000" w:themeColor="text1"/>
              </w:rPr>
              <w:t>3</w:t>
            </w:r>
          </w:p>
        </w:tc>
        <w:tc>
          <w:tcPr>
            <w:tcW w:w="3833" w:type="pct"/>
            <w:vAlign w:val="center"/>
          </w:tcPr>
          <w:p w14:paraId="3BC93784" w14:textId="77777777" w:rsidR="00970713" w:rsidRPr="00873443" w:rsidRDefault="00970713" w:rsidP="00E82F59">
            <w:pPr>
              <w:spacing w:line="276" w:lineRule="auto"/>
              <w:rPr>
                <w:color w:val="000000" w:themeColor="text1"/>
              </w:rPr>
            </w:pPr>
            <w:r w:rsidRPr="00873443">
              <w:rPr>
                <w:color w:val="000000" w:themeColor="text1"/>
              </w:rPr>
              <w:t>Devam çizelgesi (puantaj) resmi mühürlü/onaylı mı?</w:t>
            </w:r>
          </w:p>
        </w:tc>
        <w:tc>
          <w:tcPr>
            <w:tcW w:w="392" w:type="pct"/>
            <w:vAlign w:val="center"/>
          </w:tcPr>
          <w:p w14:paraId="31639048" w14:textId="77777777" w:rsidR="00970713" w:rsidRPr="00873443" w:rsidRDefault="00970713" w:rsidP="00E82F59">
            <w:pPr>
              <w:spacing w:line="276" w:lineRule="auto"/>
              <w:rPr>
                <w:color w:val="000000" w:themeColor="text1"/>
              </w:rPr>
            </w:pPr>
            <w:r w:rsidRPr="00873443">
              <w:rPr>
                <w:rFonts w:ascii="Segoe UI Symbol" w:hAnsi="Segoe UI Symbol" w:cs="Segoe UI Symbol"/>
                <w:color w:val="000000" w:themeColor="text1"/>
              </w:rPr>
              <w:t>☐</w:t>
            </w:r>
          </w:p>
        </w:tc>
        <w:tc>
          <w:tcPr>
            <w:tcW w:w="453" w:type="pct"/>
            <w:vAlign w:val="center"/>
          </w:tcPr>
          <w:p w14:paraId="53A2DF04" w14:textId="77777777" w:rsidR="00970713" w:rsidRPr="00873443" w:rsidRDefault="00970713" w:rsidP="00E82F59">
            <w:pPr>
              <w:spacing w:line="276" w:lineRule="auto"/>
              <w:rPr>
                <w:color w:val="000000" w:themeColor="text1"/>
              </w:rPr>
            </w:pPr>
            <w:r w:rsidRPr="00873443">
              <w:rPr>
                <w:rFonts w:ascii="Segoe UI Symbol" w:hAnsi="Segoe UI Symbol" w:cs="Segoe UI Symbol"/>
                <w:color w:val="000000" w:themeColor="text1"/>
              </w:rPr>
              <w:t>☐</w:t>
            </w:r>
          </w:p>
        </w:tc>
      </w:tr>
      <w:tr w:rsidR="00970713" w:rsidRPr="00873443" w14:paraId="15C4E0E7" w14:textId="77777777" w:rsidTr="00E82F59">
        <w:trPr>
          <w:trHeight w:val="314"/>
        </w:trPr>
        <w:tc>
          <w:tcPr>
            <w:tcW w:w="322" w:type="pct"/>
            <w:vAlign w:val="center"/>
          </w:tcPr>
          <w:p w14:paraId="382691B4" w14:textId="77777777" w:rsidR="00970713" w:rsidRPr="00873443" w:rsidRDefault="00970713" w:rsidP="00E82F59">
            <w:pPr>
              <w:spacing w:line="276" w:lineRule="auto"/>
              <w:rPr>
                <w:color w:val="000000" w:themeColor="text1"/>
              </w:rPr>
            </w:pPr>
            <w:r w:rsidRPr="00873443">
              <w:rPr>
                <w:color w:val="000000" w:themeColor="text1"/>
              </w:rPr>
              <w:t>4</w:t>
            </w:r>
          </w:p>
        </w:tc>
        <w:tc>
          <w:tcPr>
            <w:tcW w:w="3833" w:type="pct"/>
            <w:vAlign w:val="center"/>
          </w:tcPr>
          <w:p w14:paraId="3AB07ECF" w14:textId="77777777" w:rsidR="00970713" w:rsidRPr="00873443" w:rsidRDefault="00970713" w:rsidP="00E82F59">
            <w:pPr>
              <w:spacing w:line="276" w:lineRule="auto"/>
              <w:rPr>
                <w:color w:val="000000" w:themeColor="text1"/>
              </w:rPr>
            </w:pPr>
            <w:r w:rsidRPr="00873443">
              <w:rPr>
                <w:color w:val="000000" w:themeColor="text1"/>
              </w:rPr>
              <w:t>Staj sayfaları bir Eğitici personel tarafından imzalanıp kaşelenmiş mi?</w:t>
            </w:r>
          </w:p>
        </w:tc>
        <w:tc>
          <w:tcPr>
            <w:tcW w:w="392" w:type="pct"/>
            <w:vAlign w:val="center"/>
          </w:tcPr>
          <w:p w14:paraId="1FFD8B91" w14:textId="77777777" w:rsidR="00970713" w:rsidRPr="00873443" w:rsidRDefault="00970713" w:rsidP="00E82F59">
            <w:pPr>
              <w:spacing w:line="276" w:lineRule="auto"/>
              <w:rPr>
                <w:color w:val="000000" w:themeColor="text1"/>
              </w:rPr>
            </w:pPr>
            <w:r w:rsidRPr="00873443">
              <w:rPr>
                <w:rFonts w:ascii="Segoe UI Symbol" w:hAnsi="Segoe UI Symbol" w:cs="Segoe UI Symbol"/>
                <w:color w:val="000000" w:themeColor="text1"/>
              </w:rPr>
              <w:t>☐</w:t>
            </w:r>
          </w:p>
        </w:tc>
        <w:tc>
          <w:tcPr>
            <w:tcW w:w="453" w:type="pct"/>
            <w:vAlign w:val="center"/>
          </w:tcPr>
          <w:p w14:paraId="5CDFEE46" w14:textId="77777777" w:rsidR="00970713" w:rsidRPr="00873443" w:rsidRDefault="00970713" w:rsidP="00E82F59">
            <w:pPr>
              <w:spacing w:line="276" w:lineRule="auto"/>
              <w:rPr>
                <w:color w:val="000000" w:themeColor="text1"/>
              </w:rPr>
            </w:pPr>
            <w:r w:rsidRPr="00873443">
              <w:rPr>
                <w:rFonts w:ascii="Segoe UI Symbol" w:hAnsi="Segoe UI Symbol" w:cs="Segoe UI Symbol"/>
                <w:color w:val="000000" w:themeColor="text1"/>
              </w:rPr>
              <w:t>☐</w:t>
            </w:r>
          </w:p>
        </w:tc>
      </w:tr>
      <w:tr w:rsidR="00970713" w:rsidRPr="00873443" w14:paraId="2DDB235F" w14:textId="77777777" w:rsidTr="00E82F59">
        <w:trPr>
          <w:trHeight w:val="314"/>
        </w:trPr>
        <w:tc>
          <w:tcPr>
            <w:tcW w:w="322" w:type="pct"/>
            <w:vAlign w:val="center"/>
          </w:tcPr>
          <w:p w14:paraId="3CF4BFDB" w14:textId="77777777" w:rsidR="00970713" w:rsidRDefault="00970713" w:rsidP="00E82F59">
            <w:pPr>
              <w:spacing w:line="276" w:lineRule="auto"/>
              <w:rPr>
                <w:color w:val="000000" w:themeColor="text1"/>
              </w:rPr>
            </w:pPr>
            <w:r>
              <w:rPr>
                <w:color w:val="000000" w:themeColor="text1"/>
              </w:rPr>
              <w:t>5</w:t>
            </w:r>
          </w:p>
        </w:tc>
        <w:tc>
          <w:tcPr>
            <w:tcW w:w="3833" w:type="pct"/>
            <w:vAlign w:val="center"/>
          </w:tcPr>
          <w:p w14:paraId="14710868" w14:textId="77777777" w:rsidR="00970713" w:rsidRPr="00873443" w:rsidRDefault="00970713" w:rsidP="00E82F59">
            <w:pPr>
              <w:spacing w:line="276" w:lineRule="auto"/>
            </w:pPr>
            <w:r>
              <w:t>Defterdeki tüm gerekli alanlar doldurulmuş mu?</w:t>
            </w:r>
          </w:p>
        </w:tc>
        <w:tc>
          <w:tcPr>
            <w:tcW w:w="392" w:type="pct"/>
            <w:vAlign w:val="center"/>
          </w:tcPr>
          <w:p w14:paraId="4F5C3B12" w14:textId="77777777" w:rsidR="00970713" w:rsidRPr="00873443" w:rsidRDefault="00970713" w:rsidP="00E82F59">
            <w:pPr>
              <w:spacing w:line="276" w:lineRule="auto"/>
              <w:rPr>
                <w:rFonts w:ascii="Segoe UI Symbol" w:hAnsi="Segoe UI Symbol" w:cs="Segoe UI Symbol"/>
                <w:color w:val="000000" w:themeColor="text1"/>
              </w:rPr>
            </w:pPr>
            <w:r w:rsidRPr="00873443">
              <w:rPr>
                <w:rFonts w:ascii="Segoe UI Symbol" w:hAnsi="Segoe UI Symbol" w:cs="Segoe UI Symbol"/>
                <w:color w:val="000000" w:themeColor="text1"/>
              </w:rPr>
              <w:t>☐</w:t>
            </w:r>
          </w:p>
        </w:tc>
        <w:tc>
          <w:tcPr>
            <w:tcW w:w="453" w:type="pct"/>
            <w:vAlign w:val="center"/>
          </w:tcPr>
          <w:p w14:paraId="205311B5" w14:textId="77777777" w:rsidR="00970713" w:rsidRPr="00873443" w:rsidRDefault="00970713" w:rsidP="00E82F59">
            <w:pPr>
              <w:spacing w:line="276" w:lineRule="auto"/>
              <w:rPr>
                <w:rFonts w:ascii="Segoe UI Symbol" w:hAnsi="Segoe UI Symbol" w:cs="Segoe UI Symbol"/>
                <w:color w:val="000000" w:themeColor="text1"/>
              </w:rPr>
            </w:pPr>
            <w:r w:rsidRPr="00873443">
              <w:rPr>
                <w:rFonts w:ascii="Segoe UI Symbol" w:hAnsi="Segoe UI Symbol" w:cs="Segoe UI Symbol"/>
                <w:color w:val="000000" w:themeColor="text1"/>
              </w:rPr>
              <w:t>☐</w:t>
            </w:r>
          </w:p>
        </w:tc>
      </w:tr>
      <w:tr w:rsidR="00970713" w:rsidRPr="00873443" w14:paraId="6BB912BE" w14:textId="77777777" w:rsidTr="00E82F59">
        <w:trPr>
          <w:trHeight w:val="314"/>
        </w:trPr>
        <w:tc>
          <w:tcPr>
            <w:tcW w:w="322" w:type="pct"/>
            <w:vAlign w:val="center"/>
          </w:tcPr>
          <w:p w14:paraId="4AE8CC74" w14:textId="77777777" w:rsidR="00970713" w:rsidRPr="00873443" w:rsidRDefault="00970713" w:rsidP="00E82F59">
            <w:pPr>
              <w:spacing w:line="276" w:lineRule="auto"/>
              <w:rPr>
                <w:color w:val="000000" w:themeColor="text1"/>
              </w:rPr>
            </w:pPr>
            <w:r>
              <w:rPr>
                <w:color w:val="000000" w:themeColor="text1"/>
              </w:rPr>
              <w:t>6</w:t>
            </w:r>
          </w:p>
        </w:tc>
        <w:tc>
          <w:tcPr>
            <w:tcW w:w="3833" w:type="pct"/>
            <w:vAlign w:val="center"/>
          </w:tcPr>
          <w:p w14:paraId="5FF848EB" w14:textId="77777777" w:rsidR="00970713" w:rsidRPr="00873443" w:rsidRDefault="00970713" w:rsidP="00E82F59">
            <w:pPr>
              <w:spacing w:line="276" w:lineRule="auto"/>
              <w:rPr>
                <w:color w:val="000000" w:themeColor="text1"/>
              </w:rPr>
            </w:pPr>
            <w:r w:rsidRPr="00873443">
              <w:t xml:space="preserve">Çalışmalar </w:t>
            </w:r>
            <w:r>
              <w:t>programa özgü kriterleri içer</w:t>
            </w:r>
            <w:r w:rsidRPr="00873443">
              <w:t>mektedir.</w:t>
            </w:r>
          </w:p>
        </w:tc>
        <w:tc>
          <w:tcPr>
            <w:tcW w:w="392" w:type="pct"/>
            <w:vAlign w:val="center"/>
          </w:tcPr>
          <w:p w14:paraId="531243D9" w14:textId="77777777" w:rsidR="00970713" w:rsidRPr="00873443" w:rsidRDefault="00970713" w:rsidP="00E82F59">
            <w:pPr>
              <w:spacing w:line="276" w:lineRule="auto"/>
              <w:rPr>
                <w:rFonts w:ascii="Segoe UI Symbol" w:hAnsi="Segoe UI Symbol" w:cs="Segoe UI Symbol"/>
                <w:color w:val="000000" w:themeColor="text1"/>
              </w:rPr>
            </w:pPr>
            <w:r w:rsidRPr="00873443">
              <w:rPr>
                <w:rFonts w:ascii="Segoe UI Symbol" w:hAnsi="Segoe UI Symbol" w:cs="Segoe UI Symbol"/>
                <w:color w:val="000000" w:themeColor="text1"/>
              </w:rPr>
              <w:t>☐</w:t>
            </w:r>
          </w:p>
        </w:tc>
        <w:tc>
          <w:tcPr>
            <w:tcW w:w="453" w:type="pct"/>
            <w:vAlign w:val="center"/>
          </w:tcPr>
          <w:p w14:paraId="7EC1CBEC" w14:textId="77777777" w:rsidR="00970713" w:rsidRPr="00873443" w:rsidRDefault="00970713" w:rsidP="00E82F59">
            <w:pPr>
              <w:spacing w:line="276" w:lineRule="auto"/>
              <w:rPr>
                <w:rFonts w:ascii="Segoe UI Symbol" w:hAnsi="Segoe UI Symbol" w:cs="Segoe UI Symbol"/>
                <w:color w:val="000000" w:themeColor="text1"/>
              </w:rPr>
            </w:pPr>
            <w:r w:rsidRPr="00873443">
              <w:rPr>
                <w:rFonts w:ascii="Segoe UI Symbol" w:hAnsi="Segoe UI Symbol" w:cs="Segoe UI Symbol"/>
                <w:color w:val="000000" w:themeColor="text1"/>
              </w:rPr>
              <w:t>☐</w:t>
            </w:r>
          </w:p>
        </w:tc>
      </w:tr>
    </w:tbl>
    <w:p w14:paraId="36110686" w14:textId="77777777" w:rsidR="00970713" w:rsidRPr="00681A42" w:rsidRDefault="00970713" w:rsidP="00970713">
      <w:pPr>
        <w:pStyle w:val="ListeParagraf"/>
        <w:widowControl/>
        <w:numPr>
          <w:ilvl w:val="0"/>
          <w:numId w:val="37"/>
        </w:numPr>
        <w:autoSpaceDE/>
        <w:autoSpaceDN/>
        <w:spacing w:before="240" w:line="276" w:lineRule="auto"/>
        <w:contextualSpacing/>
        <w:rPr>
          <w:b/>
        </w:rPr>
      </w:pPr>
      <w:r>
        <w:rPr>
          <w:b/>
        </w:rPr>
        <w:t>STAJ KAPSAMI</w:t>
      </w:r>
      <w:r w:rsidRPr="00873443">
        <w:rPr>
          <w:b/>
        </w:rPr>
        <w:t xml:space="preserve"> </w:t>
      </w:r>
    </w:p>
    <w:tbl>
      <w:tblPr>
        <w:tblStyle w:val="TabloKlavuzu"/>
        <w:tblW w:w="9132" w:type="dxa"/>
        <w:tblLook w:val="04A0" w:firstRow="1" w:lastRow="0" w:firstColumn="1" w:lastColumn="0" w:noHBand="0" w:noVBand="1"/>
      </w:tblPr>
      <w:tblGrid>
        <w:gridCol w:w="5098"/>
        <w:gridCol w:w="4034"/>
      </w:tblGrid>
      <w:tr w:rsidR="00970713" w:rsidRPr="00873443" w14:paraId="0F39CE8C" w14:textId="77777777" w:rsidTr="00E82F59">
        <w:trPr>
          <w:trHeight w:val="257"/>
        </w:trPr>
        <w:tc>
          <w:tcPr>
            <w:tcW w:w="5098" w:type="dxa"/>
            <w:vAlign w:val="center"/>
          </w:tcPr>
          <w:p w14:paraId="46341420" w14:textId="77777777" w:rsidR="00970713" w:rsidRPr="00873443" w:rsidRDefault="00970713" w:rsidP="00E82F59">
            <w:pPr>
              <w:spacing w:line="276" w:lineRule="auto"/>
              <w:jc w:val="both"/>
            </w:pPr>
            <w:r w:rsidRPr="00873443">
              <w:rPr>
                <w:b/>
                <w:bCs/>
                <w:lang w:eastAsia="tr-TR"/>
              </w:rPr>
              <w:t>Disiplin Alanı</w:t>
            </w:r>
          </w:p>
        </w:tc>
        <w:tc>
          <w:tcPr>
            <w:tcW w:w="4034" w:type="dxa"/>
            <w:vAlign w:val="center"/>
          </w:tcPr>
          <w:p w14:paraId="56F4FA79" w14:textId="77777777" w:rsidR="00970713" w:rsidRPr="00873443" w:rsidRDefault="00970713" w:rsidP="00E82F59">
            <w:pPr>
              <w:spacing w:line="276" w:lineRule="auto"/>
              <w:jc w:val="both"/>
            </w:pPr>
            <w:r w:rsidRPr="00873443">
              <w:rPr>
                <w:b/>
                <w:bCs/>
                <w:lang w:eastAsia="tr-TR"/>
              </w:rPr>
              <w:t>Değerlendirmeye Alındı</w:t>
            </w:r>
          </w:p>
        </w:tc>
      </w:tr>
      <w:tr w:rsidR="00AD4720" w:rsidRPr="00873443" w14:paraId="1B34C29D" w14:textId="77777777" w:rsidTr="00E82F59">
        <w:trPr>
          <w:trHeight w:val="296"/>
        </w:trPr>
        <w:tc>
          <w:tcPr>
            <w:tcW w:w="5098" w:type="dxa"/>
            <w:vAlign w:val="center"/>
          </w:tcPr>
          <w:p w14:paraId="37B59B7D" w14:textId="6F52D647" w:rsidR="00AD4720" w:rsidRPr="00873443" w:rsidRDefault="00AD4720" w:rsidP="00AD4720">
            <w:pPr>
              <w:spacing w:line="276" w:lineRule="auto"/>
              <w:jc w:val="both"/>
            </w:pPr>
            <w:r w:rsidRPr="009502F4">
              <w:t>Talaşlı</w:t>
            </w:r>
            <w:r w:rsidRPr="009502F4">
              <w:rPr>
                <w:spacing w:val="-2"/>
              </w:rPr>
              <w:t xml:space="preserve"> </w:t>
            </w:r>
            <w:r w:rsidRPr="009502F4">
              <w:t>İmalat</w:t>
            </w:r>
            <w:r w:rsidRPr="009502F4">
              <w:rPr>
                <w:spacing w:val="-3"/>
              </w:rPr>
              <w:t xml:space="preserve"> </w:t>
            </w:r>
            <w:r w:rsidRPr="009502F4">
              <w:t>Stajı</w:t>
            </w:r>
            <w:r w:rsidR="004C656C">
              <w:t xml:space="preserve"> (İlk Staj)</w:t>
            </w:r>
          </w:p>
        </w:tc>
        <w:tc>
          <w:tcPr>
            <w:tcW w:w="4034" w:type="dxa"/>
            <w:vAlign w:val="center"/>
          </w:tcPr>
          <w:p w14:paraId="4D1AE0F4" w14:textId="15A9A98F" w:rsidR="00AD4720" w:rsidRPr="00873443" w:rsidRDefault="00AD4720" w:rsidP="00AD4720">
            <w:pPr>
              <w:spacing w:line="276" w:lineRule="auto"/>
              <w:jc w:val="both"/>
            </w:pPr>
            <w:r w:rsidRPr="00873443">
              <w:rPr>
                <w:rFonts w:ascii="Segoe UI Emoji" w:hAnsi="Segoe UI Emoji" w:cs="Segoe UI Emoji"/>
                <w:lang w:eastAsia="tr-TR"/>
              </w:rPr>
              <w:t>⬜</w:t>
            </w:r>
          </w:p>
        </w:tc>
      </w:tr>
      <w:tr w:rsidR="00AD4720" w:rsidRPr="00873443" w14:paraId="697962B6" w14:textId="77777777" w:rsidTr="00E82F59">
        <w:trPr>
          <w:trHeight w:val="296"/>
        </w:trPr>
        <w:tc>
          <w:tcPr>
            <w:tcW w:w="5098" w:type="dxa"/>
            <w:vAlign w:val="center"/>
          </w:tcPr>
          <w:p w14:paraId="521ACFEF" w14:textId="64D93C58" w:rsidR="00AD4720" w:rsidRPr="00873443" w:rsidRDefault="00AD4720" w:rsidP="00AD4720">
            <w:pPr>
              <w:spacing w:line="276" w:lineRule="auto"/>
              <w:jc w:val="both"/>
            </w:pPr>
            <w:r w:rsidRPr="009502F4">
              <w:t xml:space="preserve">Talaşsız </w:t>
            </w:r>
            <w:r>
              <w:t>İ</w:t>
            </w:r>
            <w:r w:rsidRPr="009502F4">
              <w:t>malat</w:t>
            </w:r>
            <w:r w:rsidR="004C656C">
              <w:t>(İlk Staj)</w:t>
            </w:r>
          </w:p>
        </w:tc>
        <w:tc>
          <w:tcPr>
            <w:tcW w:w="4034" w:type="dxa"/>
            <w:vAlign w:val="center"/>
          </w:tcPr>
          <w:p w14:paraId="69A7E7ED" w14:textId="116630E1" w:rsidR="00AD4720" w:rsidRPr="00873443" w:rsidRDefault="00AD4720" w:rsidP="00AD4720">
            <w:pPr>
              <w:spacing w:line="276" w:lineRule="auto"/>
              <w:jc w:val="both"/>
            </w:pPr>
            <w:r w:rsidRPr="00873443">
              <w:rPr>
                <w:rFonts w:ascii="Segoe UI Emoji" w:hAnsi="Segoe UI Emoji" w:cs="Segoe UI Emoji"/>
                <w:lang w:eastAsia="tr-TR"/>
              </w:rPr>
              <w:t>⬜</w:t>
            </w:r>
          </w:p>
        </w:tc>
      </w:tr>
      <w:tr w:rsidR="00AD4720" w:rsidRPr="00873443" w14:paraId="72E2EE1D" w14:textId="77777777" w:rsidTr="00E82F59">
        <w:trPr>
          <w:trHeight w:val="296"/>
        </w:trPr>
        <w:tc>
          <w:tcPr>
            <w:tcW w:w="5098" w:type="dxa"/>
            <w:vAlign w:val="center"/>
          </w:tcPr>
          <w:p w14:paraId="70CCC45E" w14:textId="2902A0A2" w:rsidR="00AD4720" w:rsidRPr="00873443" w:rsidRDefault="00AD4720" w:rsidP="00AD4720">
            <w:pPr>
              <w:spacing w:line="276" w:lineRule="auto"/>
              <w:jc w:val="both"/>
            </w:pPr>
            <w:r w:rsidRPr="009502F4">
              <w:t>Kaynak</w:t>
            </w:r>
            <w:r w:rsidR="004C656C">
              <w:t xml:space="preserve"> (İlk Staj)</w:t>
            </w:r>
          </w:p>
        </w:tc>
        <w:tc>
          <w:tcPr>
            <w:tcW w:w="4034" w:type="dxa"/>
            <w:vAlign w:val="center"/>
          </w:tcPr>
          <w:p w14:paraId="7A964BB2" w14:textId="08470E23" w:rsidR="00AD4720" w:rsidRPr="00873443" w:rsidRDefault="00AD4720" w:rsidP="00AD4720">
            <w:pPr>
              <w:spacing w:line="276" w:lineRule="auto"/>
              <w:jc w:val="both"/>
            </w:pPr>
            <w:r w:rsidRPr="00873443">
              <w:rPr>
                <w:rFonts w:ascii="Segoe UI Emoji" w:hAnsi="Segoe UI Emoji" w:cs="Segoe UI Emoji"/>
                <w:lang w:eastAsia="tr-TR"/>
              </w:rPr>
              <w:t>⬜</w:t>
            </w:r>
          </w:p>
        </w:tc>
      </w:tr>
      <w:tr w:rsidR="00AD4720" w:rsidRPr="00873443" w14:paraId="7E15F6C7" w14:textId="77777777" w:rsidTr="00E82F59">
        <w:trPr>
          <w:trHeight w:val="296"/>
        </w:trPr>
        <w:tc>
          <w:tcPr>
            <w:tcW w:w="5098" w:type="dxa"/>
            <w:vAlign w:val="center"/>
          </w:tcPr>
          <w:p w14:paraId="06D5B185" w14:textId="70708DF3" w:rsidR="00AD4720" w:rsidRPr="00873443" w:rsidRDefault="00AD4720" w:rsidP="00AD4720">
            <w:pPr>
              <w:spacing w:line="276" w:lineRule="auto"/>
              <w:jc w:val="both"/>
            </w:pPr>
            <w:r w:rsidRPr="009502F4">
              <w:t>Döküm</w:t>
            </w:r>
            <w:r w:rsidR="004C656C">
              <w:t xml:space="preserve"> (İlk Staj)</w:t>
            </w:r>
          </w:p>
        </w:tc>
        <w:tc>
          <w:tcPr>
            <w:tcW w:w="4034" w:type="dxa"/>
            <w:vAlign w:val="center"/>
          </w:tcPr>
          <w:p w14:paraId="4F07ECD8" w14:textId="33129B9B" w:rsidR="00AD4720" w:rsidRPr="00873443" w:rsidRDefault="00AD4720" w:rsidP="00AD4720">
            <w:pPr>
              <w:spacing w:line="276" w:lineRule="auto"/>
              <w:jc w:val="both"/>
            </w:pPr>
            <w:r w:rsidRPr="00873443">
              <w:rPr>
                <w:rFonts w:ascii="Segoe UI Emoji" w:hAnsi="Segoe UI Emoji" w:cs="Segoe UI Emoji"/>
                <w:lang w:eastAsia="tr-TR"/>
              </w:rPr>
              <w:t>⬜</w:t>
            </w:r>
          </w:p>
        </w:tc>
      </w:tr>
      <w:tr w:rsidR="00AD4720" w:rsidRPr="00873443" w14:paraId="42CF71B6" w14:textId="77777777" w:rsidTr="00E82F59">
        <w:trPr>
          <w:trHeight w:val="296"/>
        </w:trPr>
        <w:tc>
          <w:tcPr>
            <w:tcW w:w="5098" w:type="dxa"/>
            <w:vAlign w:val="center"/>
          </w:tcPr>
          <w:p w14:paraId="01B9FAEA" w14:textId="0AD14A15" w:rsidR="00AD4720" w:rsidRPr="009502F4" w:rsidRDefault="00AD4720" w:rsidP="00AD4720">
            <w:pPr>
              <w:spacing w:line="276" w:lineRule="auto"/>
              <w:jc w:val="both"/>
            </w:pPr>
            <w:r w:rsidRPr="009502F4">
              <w:t>Isı Proses Stajı</w:t>
            </w:r>
            <w:r w:rsidR="004C656C">
              <w:t xml:space="preserve"> (İkinci Staj)</w:t>
            </w:r>
          </w:p>
        </w:tc>
        <w:tc>
          <w:tcPr>
            <w:tcW w:w="4034" w:type="dxa"/>
            <w:vAlign w:val="center"/>
          </w:tcPr>
          <w:p w14:paraId="56DBA17F" w14:textId="56809220" w:rsidR="00AD4720" w:rsidRPr="00873443" w:rsidRDefault="00AD4720" w:rsidP="00AD4720">
            <w:pPr>
              <w:spacing w:line="276" w:lineRule="auto"/>
              <w:jc w:val="both"/>
              <w:rPr>
                <w:rFonts w:ascii="Segoe UI Emoji" w:hAnsi="Segoe UI Emoji" w:cs="Segoe UI Emoji"/>
                <w:lang w:eastAsia="tr-TR"/>
              </w:rPr>
            </w:pPr>
            <w:r w:rsidRPr="00873443">
              <w:rPr>
                <w:rFonts w:ascii="Segoe UI Emoji" w:hAnsi="Segoe UI Emoji" w:cs="Segoe UI Emoji"/>
                <w:lang w:eastAsia="tr-TR"/>
              </w:rPr>
              <w:t>⬜</w:t>
            </w:r>
          </w:p>
        </w:tc>
      </w:tr>
      <w:tr w:rsidR="00AD4720" w:rsidRPr="00873443" w14:paraId="41736C1C" w14:textId="77777777" w:rsidTr="00E82F59">
        <w:trPr>
          <w:trHeight w:val="296"/>
        </w:trPr>
        <w:tc>
          <w:tcPr>
            <w:tcW w:w="5098" w:type="dxa"/>
            <w:vAlign w:val="center"/>
          </w:tcPr>
          <w:p w14:paraId="2FC21758" w14:textId="07F7BA1E" w:rsidR="00AD4720" w:rsidRPr="009502F4" w:rsidRDefault="00AD4720" w:rsidP="00AD4720">
            <w:pPr>
              <w:spacing w:line="276" w:lineRule="auto"/>
              <w:jc w:val="both"/>
            </w:pPr>
            <w:r w:rsidRPr="009502F4">
              <w:t>İmalat Stajı</w:t>
            </w:r>
            <w:r w:rsidR="004C656C">
              <w:t xml:space="preserve"> (İkinci Staj)</w:t>
            </w:r>
          </w:p>
        </w:tc>
        <w:tc>
          <w:tcPr>
            <w:tcW w:w="4034" w:type="dxa"/>
            <w:vAlign w:val="center"/>
          </w:tcPr>
          <w:p w14:paraId="4406518D" w14:textId="240F6789" w:rsidR="00AD4720" w:rsidRPr="00873443" w:rsidRDefault="00AD4720" w:rsidP="00AD4720">
            <w:pPr>
              <w:spacing w:line="276" w:lineRule="auto"/>
              <w:jc w:val="both"/>
              <w:rPr>
                <w:rFonts w:ascii="Segoe UI Emoji" w:hAnsi="Segoe UI Emoji" w:cs="Segoe UI Emoji"/>
                <w:lang w:eastAsia="tr-TR"/>
              </w:rPr>
            </w:pPr>
            <w:r w:rsidRPr="00873443">
              <w:rPr>
                <w:rFonts w:ascii="Segoe UI Emoji" w:hAnsi="Segoe UI Emoji" w:cs="Segoe UI Emoji"/>
                <w:lang w:eastAsia="tr-TR"/>
              </w:rPr>
              <w:t>⬜</w:t>
            </w:r>
          </w:p>
        </w:tc>
      </w:tr>
      <w:tr w:rsidR="00AD4720" w:rsidRPr="00873443" w14:paraId="311C6A54" w14:textId="77777777" w:rsidTr="00E82F59">
        <w:trPr>
          <w:trHeight w:val="296"/>
        </w:trPr>
        <w:tc>
          <w:tcPr>
            <w:tcW w:w="5098" w:type="dxa"/>
            <w:vAlign w:val="center"/>
          </w:tcPr>
          <w:p w14:paraId="461128D7" w14:textId="45ABD2AF" w:rsidR="00AD4720" w:rsidRPr="009502F4" w:rsidRDefault="00AD4720" w:rsidP="00AD4720">
            <w:pPr>
              <w:spacing w:line="276" w:lineRule="auto"/>
              <w:jc w:val="both"/>
            </w:pPr>
            <w:r w:rsidRPr="009502F4">
              <w:t xml:space="preserve">Konstrüksiyon </w:t>
            </w:r>
            <w:proofErr w:type="gramStart"/>
            <w:r w:rsidRPr="009502F4">
              <w:t>Stajı</w:t>
            </w:r>
            <w:r w:rsidR="004C656C">
              <w:t>(</w:t>
            </w:r>
            <w:proofErr w:type="gramEnd"/>
            <w:r w:rsidR="004C656C">
              <w:t>İkinci Staj)</w:t>
            </w:r>
          </w:p>
        </w:tc>
        <w:tc>
          <w:tcPr>
            <w:tcW w:w="4034" w:type="dxa"/>
            <w:vAlign w:val="center"/>
          </w:tcPr>
          <w:p w14:paraId="1B589A19" w14:textId="583BEDBB" w:rsidR="00AD4720" w:rsidRPr="00873443" w:rsidRDefault="00AD4720" w:rsidP="00AD4720">
            <w:pPr>
              <w:spacing w:line="276" w:lineRule="auto"/>
              <w:jc w:val="both"/>
              <w:rPr>
                <w:rFonts w:ascii="Segoe UI Emoji" w:hAnsi="Segoe UI Emoji" w:cs="Segoe UI Emoji"/>
                <w:lang w:eastAsia="tr-TR"/>
              </w:rPr>
            </w:pPr>
            <w:r w:rsidRPr="00873443">
              <w:rPr>
                <w:rFonts w:ascii="Segoe UI Emoji" w:hAnsi="Segoe UI Emoji" w:cs="Segoe UI Emoji"/>
                <w:lang w:eastAsia="tr-TR"/>
              </w:rPr>
              <w:t>⬜</w:t>
            </w:r>
          </w:p>
        </w:tc>
      </w:tr>
      <w:tr w:rsidR="00AD4720" w:rsidRPr="00873443" w14:paraId="66839137" w14:textId="77777777" w:rsidTr="00E82F59">
        <w:trPr>
          <w:trHeight w:val="296"/>
        </w:trPr>
        <w:tc>
          <w:tcPr>
            <w:tcW w:w="5098" w:type="dxa"/>
            <w:vAlign w:val="center"/>
          </w:tcPr>
          <w:p w14:paraId="1D723131" w14:textId="03D59D5F" w:rsidR="00AD4720" w:rsidRPr="009502F4" w:rsidRDefault="00AD4720" w:rsidP="00AD4720">
            <w:pPr>
              <w:spacing w:line="276" w:lineRule="auto"/>
              <w:jc w:val="both"/>
            </w:pPr>
            <w:r w:rsidRPr="009502F4">
              <w:t>Enerji Stajı</w:t>
            </w:r>
            <w:r w:rsidR="004C656C">
              <w:t xml:space="preserve"> (İkinci Staj)</w:t>
            </w:r>
          </w:p>
        </w:tc>
        <w:tc>
          <w:tcPr>
            <w:tcW w:w="4034" w:type="dxa"/>
            <w:vAlign w:val="center"/>
          </w:tcPr>
          <w:p w14:paraId="40D5D61B" w14:textId="6231D71B" w:rsidR="00AD4720" w:rsidRPr="00873443" w:rsidRDefault="00AD4720" w:rsidP="00AD4720">
            <w:pPr>
              <w:spacing w:line="276" w:lineRule="auto"/>
              <w:jc w:val="both"/>
              <w:rPr>
                <w:rFonts w:ascii="Segoe UI Emoji" w:hAnsi="Segoe UI Emoji" w:cs="Segoe UI Emoji"/>
                <w:lang w:eastAsia="tr-TR"/>
              </w:rPr>
            </w:pPr>
            <w:r w:rsidRPr="00873443">
              <w:rPr>
                <w:rFonts w:ascii="Segoe UI Emoji" w:hAnsi="Segoe UI Emoji" w:cs="Segoe UI Emoji"/>
                <w:lang w:eastAsia="tr-TR"/>
              </w:rPr>
              <w:t>⬜</w:t>
            </w:r>
          </w:p>
        </w:tc>
      </w:tr>
    </w:tbl>
    <w:p w14:paraId="1374585F" w14:textId="0F89BE76" w:rsidR="00970713" w:rsidRDefault="00970713" w:rsidP="00970713">
      <w:pPr>
        <w:pStyle w:val="ListeParagraf"/>
        <w:widowControl/>
        <w:numPr>
          <w:ilvl w:val="0"/>
          <w:numId w:val="37"/>
        </w:numPr>
        <w:autoSpaceDE/>
        <w:autoSpaceDN/>
        <w:spacing w:before="240" w:line="276" w:lineRule="auto"/>
        <w:contextualSpacing/>
        <w:rPr>
          <w:b/>
        </w:rPr>
      </w:pPr>
      <w:r w:rsidRPr="00873443">
        <w:rPr>
          <w:b/>
        </w:rPr>
        <w:t xml:space="preserve">STAJ DEĞERLENDİRME </w:t>
      </w:r>
      <w:r>
        <w:rPr>
          <w:b/>
        </w:rPr>
        <w:t>KRİTERLERİ</w:t>
      </w:r>
    </w:p>
    <w:p w14:paraId="697C6BE3" w14:textId="77777777" w:rsidR="00AD4720" w:rsidRPr="00AD4720" w:rsidRDefault="00AD4720" w:rsidP="00AD4720">
      <w:pPr>
        <w:spacing w:line="276" w:lineRule="auto"/>
        <w:rPr>
          <w:bCs/>
          <w:color w:val="000000" w:themeColor="text1"/>
        </w:rPr>
      </w:pPr>
      <w:r w:rsidRPr="00AD4720">
        <w:rPr>
          <w:bCs/>
          <w:color w:val="000000" w:themeColor="text1"/>
        </w:rPr>
        <w:t xml:space="preserve">Değerlendirme kriterlerinin detayları aşağıdadır. Gizlilik dolayısıyla detay verilemeyen </w:t>
      </w:r>
      <w:proofErr w:type="gramStart"/>
      <w:r w:rsidRPr="00AD4720">
        <w:rPr>
          <w:bCs/>
          <w:color w:val="000000" w:themeColor="text1"/>
        </w:rPr>
        <w:t>durumlar  için</w:t>
      </w:r>
      <w:proofErr w:type="gramEnd"/>
      <w:r w:rsidRPr="00AD4720">
        <w:rPr>
          <w:bCs/>
          <w:color w:val="000000" w:themeColor="text1"/>
        </w:rPr>
        <w:t xml:space="preserve"> Eğitici personel tarafından kaşeli imzalı bir belge sunulmalıdır. </w:t>
      </w:r>
    </w:p>
    <w:p w14:paraId="65903CE1" w14:textId="77777777" w:rsidR="00AD4720" w:rsidRPr="00AD4720" w:rsidRDefault="00AD4720" w:rsidP="00AD4720">
      <w:pPr>
        <w:widowControl/>
        <w:autoSpaceDE/>
        <w:autoSpaceDN/>
        <w:spacing w:before="240" w:line="276" w:lineRule="auto"/>
        <w:ind w:left="360"/>
        <w:contextualSpacing/>
        <w:rPr>
          <w:b/>
        </w:rPr>
      </w:pPr>
    </w:p>
    <w:tbl>
      <w:tblPr>
        <w:tblStyle w:val="TabloKlavuzu"/>
        <w:tblW w:w="5174" w:type="pct"/>
        <w:tblInd w:w="-15" w:type="dxa"/>
        <w:tblLayout w:type="fixed"/>
        <w:tblLook w:val="04A0" w:firstRow="1" w:lastRow="0" w:firstColumn="1" w:lastColumn="0" w:noHBand="0" w:noVBand="1"/>
      </w:tblPr>
      <w:tblGrid>
        <w:gridCol w:w="1659"/>
        <w:gridCol w:w="1506"/>
        <w:gridCol w:w="4955"/>
        <w:gridCol w:w="754"/>
        <w:gridCol w:w="1072"/>
      </w:tblGrid>
      <w:tr w:rsidR="00970713" w:rsidRPr="00873443" w14:paraId="0A90673C" w14:textId="77777777" w:rsidTr="00E82F59">
        <w:tc>
          <w:tcPr>
            <w:tcW w:w="834" w:type="pct"/>
            <w:tcBorders>
              <w:top w:val="single" w:sz="12" w:space="0" w:color="auto"/>
              <w:left w:val="single" w:sz="12" w:space="0" w:color="auto"/>
              <w:bottom w:val="single" w:sz="12" w:space="0" w:color="auto"/>
              <w:right w:val="single" w:sz="12" w:space="0" w:color="auto"/>
            </w:tcBorders>
          </w:tcPr>
          <w:p w14:paraId="716EEFB4" w14:textId="77777777" w:rsidR="00970713" w:rsidRPr="00A70C48" w:rsidRDefault="00970713" w:rsidP="00E82F59">
            <w:pPr>
              <w:spacing w:line="276" w:lineRule="auto"/>
              <w:rPr>
                <w:b/>
                <w:bCs/>
                <w:color w:val="1F1F1F"/>
                <w:sz w:val="20"/>
                <w:szCs w:val="20"/>
                <w:bdr w:val="none" w:sz="0" w:space="0" w:color="auto" w:frame="1"/>
                <w:lang w:eastAsia="tr-TR"/>
              </w:rPr>
            </w:pPr>
            <w:r w:rsidRPr="00A70C48">
              <w:rPr>
                <w:b/>
                <w:bCs/>
                <w:color w:val="1F1F1F"/>
                <w:sz w:val="20"/>
                <w:szCs w:val="20"/>
                <w:bdr w:val="none" w:sz="0" w:space="0" w:color="auto" w:frame="1"/>
                <w:lang w:eastAsia="tr-TR"/>
              </w:rPr>
              <w:t>Değerlendirme Kriteri</w:t>
            </w:r>
          </w:p>
        </w:tc>
        <w:tc>
          <w:tcPr>
            <w:tcW w:w="757" w:type="pct"/>
            <w:tcBorders>
              <w:top w:val="single" w:sz="12" w:space="0" w:color="auto"/>
              <w:left w:val="single" w:sz="12" w:space="0" w:color="auto"/>
              <w:bottom w:val="single" w:sz="12" w:space="0" w:color="auto"/>
              <w:right w:val="single" w:sz="12" w:space="0" w:color="auto"/>
            </w:tcBorders>
            <w:vAlign w:val="center"/>
          </w:tcPr>
          <w:p w14:paraId="47EEB943" w14:textId="77777777" w:rsidR="00970713" w:rsidRPr="00A70C48" w:rsidRDefault="00970713" w:rsidP="00E82F59">
            <w:pPr>
              <w:spacing w:line="276" w:lineRule="auto"/>
              <w:rPr>
                <w:b/>
                <w:sz w:val="20"/>
                <w:szCs w:val="20"/>
              </w:rPr>
            </w:pPr>
            <w:r w:rsidRPr="00A70C48">
              <w:rPr>
                <w:b/>
                <w:bCs/>
                <w:color w:val="1F1F1F"/>
                <w:sz w:val="20"/>
                <w:szCs w:val="20"/>
                <w:bdr w:val="none" w:sz="0" w:space="0" w:color="auto" w:frame="1"/>
                <w:lang w:eastAsia="tr-TR"/>
              </w:rPr>
              <w:t>Eksiklik Kriteri</w:t>
            </w:r>
          </w:p>
        </w:tc>
        <w:tc>
          <w:tcPr>
            <w:tcW w:w="2491" w:type="pct"/>
            <w:tcBorders>
              <w:top w:val="single" w:sz="12" w:space="0" w:color="auto"/>
              <w:left w:val="single" w:sz="12" w:space="0" w:color="auto"/>
              <w:bottom w:val="single" w:sz="12" w:space="0" w:color="auto"/>
              <w:right w:val="single" w:sz="12" w:space="0" w:color="auto"/>
            </w:tcBorders>
            <w:vAlign w:val="center"/>
          </w:tcPr>
          <w:p w14:paraId="2C461655" w14:textId="77777777" w:rsidR="00970713" w:rsidRPr="00A70C48" w:rsidRDefault="00970713" w:rsidP="00E82F59">
            <w:pPr>
              <w:spacing w:line="276" w:lineRule="auto"/>
              <w:rPr>
                <w:b/>
                <w:sz w:val="20"/>
                <w:szCs w:val="20"/>
              </w:rPr>
            </w:pPr>
            <w:r w:rsidRPr="00A70C48">
              <w:rPr>
                <w:b/>
                <w:bCs/>
                <w:color w:val="1F1F1F"/>
                <w:sz w:val="20"/>
                <w:szCs w:val="20"/>
                <w:bdr w:val="none" w:sz="0" w:space="0" w:color="auto" w:frame="1"/>
                <w:lang w:eastAsia="tr-TR"/>
              </w:rPr>
              <w:t>Açıklama</w:t>
            </w:r>
          </w:p>
        </w:tc>
        <w:tc>
          <w:tcPr>
            <w:tcW w:w="379" w:type="pct"/>
            <w:tcBorders>
              <w:top w:val="single" w:sz="12" w:space="0" w:color="auto"/>
              <w:left w:val="single" w:sz="12" w:space="0" w:color="auto"/>
              <w:bottom w:val="single" w:sz="12" w:space="0" w:color="auto"/>
              <w:right w:val="single" w:sz="12" w:space="0" w:color="auto"/>
            </w:tcBorders>
            <w:vAlign w:val="center"/>
          </w:tcPr>
          <w:p w14:paraId="17D3904D" w14:textId="77777777" w:rsidR="00970713" w:rsidRPr="00A70C48" w:rsidRDefault="00970713" w:rsidP="00E82F59">
            <w:pPr>
              <w:spacing w:line="276" w:lineRule="auto"/>
              <w:jc w:val="center"/>
              <w:rPr>
                <w:b/>
                <w:sz w:val="20"/>
                <w:szCs w:val="20"/>
              </w:rPr>
            </w:pPr>
            <w:r w:rsidRPr="00A70C48">
              <w:rPr>
                <w:b/>
                <w:bCs/>
                <w:color w:val="1F1F1F"/>
                <w:sz w:val="20"/>
                <w:szCs w:val="20"/>
                <w:bdr w:val="none" w:sz="0" w:space="0" w:color="auto" w:frame="1"/>
                <w:lang w:eastAsia="tr-TR"/>
              </w:rPr>
              <w:t>Puan</w:t>
            </w:r>
          </w:p>
        </w:tc>
        <w:tc>
          <w:tcPr>
            <w:tcW w:w="539" w:type="pct"/>
            <w:tcBorders>
              <w:top w:val="single" w:sz="12" w:space="0" w:color="auto"/>
              <w:left w:val="single" w:sz="12" w:space="0" w:color="auto"/>
              <w:bottom w:val="single" w:sz="12" w:space="0" w:color="auto"/>
              <w:right w:val="single" w:sz="12" w:space="0" w:color="auto"/>
            </w:tcBorders>
            <w:vAlign w:val="center"/>
          </w:tcPr>
          <w:p w14:paraId="2A539026" w14:textId="77777777" w:rsidR="00970713" w:rsidRPr="00A70C48" w:rsidRDefault="00970713" w:rsidP="00E82F59">
            <w:pPr>
              <w:spacing w:line="276" w:lineRule="auto"/>
              <w:jc w:val="center"/>
              <w:rPr>
                <w:b/>
                <w:bCs/>
                <w:color w:val="1F1F1F"/>
                <w:sz w:val="20"/>
                <w:szCs w:val="20"/>
                <w:bdr w:val="none" w:sz="0" w:space="0" w:color="auto" w:frame="1"/>
                <w:lang w:eastAsia="tr-TR"/>
              </w:rPr>
            </w:pPr>
            <w:r w:rsidRPr="00A70C48">
              <w:rPr>
                <w:b/>
                <w:bCs/>
                <w:color w:val="1F1F1F"/>
                <w:sz w:val="20"/>
                <w:szCs w:val="20"/>
                <w:bdr w:val="none" w:sz="0" w:space="0" w:color="auto" w:frame="1"/>
                <w:lang w:eastAsia="tr-TR"/>
              </w:rPr>
              <w:t>Eksiklik</w:t>
            </w:r>
          </w:p>
          <w:p w14:paraId="62CDC1CB" w14:textId="77777777" w:rsidR="00970713" w:rsidRPr="00A70C48" w:rsidRDefault="00970713" w:rsidP="00E82F59">
            <w:pPr>
              <w:spacing w:line="276" w:lineRule="auto"/>
              <w:jc w:val="center"/>
              <w:rPr>
                <w:b/>
                <w:bCs/>
                <w:color w:val="1F1F1F"/>
                <w:sz w:val="20"/>
                <w:szCs w:val="20"/>
                <w:bdr w:val="none" w:sz="0" w:space="0" w:color="auto" w:frame="1"/>
                <w:lang w:eastAsia="tr-TR"/>
              </w:rPr>
            </w:pPr>
            <w:r w:rsidRPr="00A70C48">
              <w:rPr>
                <w:b/>
                <w:bCs/>
                <w:color w:val="1F1F1F"/>
                <w:sz w:val="20"/>
                <w:szCs w:val="20"/>
                <w:bdr w:val="none" w:sz="0" w:space="0" w:color="auto" w:frame="1"/>
                <w:lang w:eastAsia="tr-TR"/>
              </w:rPr>
              <w:t>Puanı</w:t>
            </w:r>
          </w:p>
        </w:tc>
      </w:tr>
      <w:tr w:rsidR="00970713" w:rsidRPr="00873443" w14:paraId="6F8AC61F" w14:textId="77777777" w:rsidTr="00E82F59">
        <w:tc>
          <w:tcPr>
            <w:tcW w:w="834" w:type="pct"/>
            <w:vMerge w:val="restart"/>
            <w:tcBorders>
              <w:top w:val="single" w:sz="12" w:space="0" w:color="auto"/>
              <w:left w:val="single" w:sz="12" w:space="0" w:color="auto"/>
              <w:right w:val="single" w:sz="12" w:space="0" w:color="auto"/>
            </w:tcBorders>
            <w:vAlign w:val="center"/>
          </w:tcPr>
          <w:p w14:paraId="60D51E25" w14:textId="77777777" w:rsidR="00970713" w:rsidRPr="00A70C48" w:rsidRDefault="00970713" w:rsidP="00E82F59">
            <w:pPr>
              <w:spacing w:line="276" w:lineRule="auto"/>
              <w:rPr>
                <w:b/>
                <w:sz w:val="20"/>
                <w:szCs w:val="20"/>
              </w:rPr>
            </w:pPr>
            <w:r w:rsidRPr="00A70C48">
              <w:rPr>
                <w:b/>
                <w:color w:val="000000" w:themeColor="text1"/>
                <w:sz w:val="20"/>
                <w:szCs w:val="20"/>
              </w:rPr>
              <w:t>Format Uygunluğu</w:t>
            </w:r>
          </w:p>
        </w:tc>
        <w:tc>
          <w:tcPr>
            <w:tcW w:w="757" w:type="pct"/>
            <w:vMerge w:val="restart"/>
            <w:tcBorders>
              <w:top w:val="single" w:sz="12" w:space="0" w:color="auto"/>
              <w:left w:val="single" w:sz="12" w:space="0" w:color="auto"/>
              <w:right w:val="single" w:sz="12" w:space="0" w:color="auto"/>
            </w:tcBorders>
            <w:vAlign w:val="center"/>
          </w:tcPr>
          <w:p w14:paraId="6AF257DE" w14:textId="77777777" w:rsidR="00970713" w:rsidRPr="00A70C48" w:rsidRDefault="00970713" w:rsidP="00E82F59">
            <w:pPr>
              <w:spacing w:line="276" w:lineRule="auto"/>
              <w:rPr>
                <w:b/>
                <w:sz w:val="20"/>
                <w:szCs w:val="20"/>
              </w:rPr>
            </w:pPr>
            <w:r w:rsidRPr="00A70C48">
              <w:rPr>
                <w:sz w:val="20"/>
                <w:szCs w:val="20"/>
              </w:rPr>
              <w:t>Defter düzeninin standartlara uymaması</w:t>
            </w:r>
          </w:p>
        </w:tc>
        <w:tc>
          <w:tcPr>
            <w:tcW w:w="2491" w:type="pct"/>
            <w:tcBorders>
              <w:top w:val="single" w:sz="12" w:space="0" w:color="auto"/>
              <w:left w:val="single" w:sz="12" w:space="0" w:color="auto"/>
              <w:right w:val="single" w:sz="12" w:space="0" w:color="auto"/>
            </w:tcBorders>
            <w:vAlign w:val="center"/>
          </w:tcPr>
          <w:p w14:paraId="6E21C519" w14:textId="77777777" w:rsidR="00970713" w:rsidRPr="00A70C48" w:rsidRDefault="00970713" w:rsidP="00E82F59">
            <w:pPr>
              <w:spacing w:line="276" w:lineRule="auto"/>
              <w:jc w:val="both"/>
              <w:rPr>
                <w:b/>
                <w:sz w:val="20"/>
                <w:szCs w:val="20"/>
              </w:rPr>
            </w:pPr>
            <w:r w:rsidRPr="00A70C48">
              <w:rPr>
                <w:sz w:val="20"/>
                <w:szCs w:val="20"/>
              </w:rPr>
              <w:t>Defter okunabilirliğinin düşük olması, sayfa düzeni bozukluğu</w:t>
            </w:r>
          </w:p>
        </w:tc>
        <w:tc>
          <w:tcPr>
            <w:tcW w:w="379" w:type="pct"/>
            <w:tcBorders>
              <w:top w:val="single" w:sz="12" w:space="0" w:color="auto"/>
              <w:left w:val="single" w:sz="12" w:space="0" w:color="auto"/>
              <w:right w:val="single" w:sz="12" w:space="0" w:color="auto"/>
            </w:tcBorders>
            <w:vAlign w:val="center"/>
          </w:tcPr>
          <w:p w14:paraId="20934E30" w14:textId="77777777" w:rsidR="00970713" w:rsidRPr="0007294B" w:rsidRDefault="00970713" w:rsidP="00E82F59">
            <w:pPr>
              <w:spacing w:line="276" w:lineRule="auto"/>
              <w:jc w:val="center"/>
              <w:rPr>
                <w:b/>
                <w:sz w:val="20"/>
                <w:szCs w:val="20"/>
              </w:rPr>
            </w:pPr>
            <w:r w:rsidRPr="0007294B">
              <w:rPr>
                <w:b/>
                <w:sz w:val="20"/>
                <w:szCs w:val="20"/>
              </w:rPr>
              <w:t>4</w:t>
            </w:r>
          </w:p>
        </w:tc>
        <w:tc>
          <w:tcPr>
            <w:tcW w:w="539" w:type="pct"/>
            <w:tcBorders>
              <w:top w:val="single" w:sz="12" w:space="0" w:color="auto"/>
              <w:left w:val="single" w:sz="12" w:space="0" w:color="auto"/>
              <w:right w:val="single" w:sz="12" w:space="0" w:color="auto"/>
            </w:tcBorders>
            <w:vAlign w:val="center"/>
          </w:tcPr>
          <w:p w14:paraId="4E2B55E3"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1E591C29" w14:textId="77777777" w:rsidTr="00E82F59">
        <w:tc>
          <w:tcPr>
            <w:tcW w:w="834" w:type="pct"/>
            <w:vMerge/>
            <w:tcBorders>
              <w:left w:val="single" w:sz="12" w:space="0" w:color="auto"/>
              <w:right w:val="single" w:sz="12" w:space="0" w:color="auto"/>
            </w:tcBorders>
          </w:tcPr>
          <w:p w14:paraId="39DF793D" w14:textId="77777777" w:rsidR="00970713" w:rsidRPr="00A70C48" w:rsidRDefault="00970713" w:rsidP="00E82F59">
            <w:pPr>
              <w:spacing w:line="276" w:lineRule="auto"/>
              <w:rPr>
                <w:b/>
                <w:sz w:val="20"/>
                <w:szCs w:val="20"/>
              </w:rPr>
            </w:pPr>
          </w:p>
        </w:tc>
        <w:tc>
          <w:tcPr>
            <w:tcW w:w="757" w:type="pct"/>
            <w:vMerge/>
            <w:tcBorders>
              <w:left w:val="single" w:sz="12" w:space="0" w:color="auto"/>
              <w:right w:val="single" w:sz="12" w:space="0" w:color="auto"/>
            </w:tcBorders>
            <w:vAlign w:val="center"/>
          </w:tcPr>
          <w:p w14:paraId="4D3AFB3E" w14:textId="77777777" w:rsidR="00970713" w:rsidRPr="00A70C48" w:rsidRDefault="00970713" w:rsidP="00E82F59">
            <w:pPr>
              <w:spacing w:line="276" w:lineRule="auto"/>
              <w:rPr>
                <w:b/>
                <w:sz w:val="20"/>
                <w:szCs w:val="20"/>
              </w:rPr>
            </w:pPr>
          </w:p>
        </w:tc>
        <w:tc>
          <w:tcPr>
            <w:tcW w:w="2491" w:type="pct"/>
            <w:tcBorders>
              <w:left w:val="single" w:sz="12" w:space="0" w:color="auto"/>
              <w:right w:val="single" w:sz="12" w:space="0" w:color="auto"/>
            </w:tcBorders>
            <w:vAlign w:val="center"/>
          </w:tcPr>
          <w:p w14:paraId="6AC54A72" w14:textId="77777777" w:rsidR="00970713" w:rsidRPr="00A70C48" w:rsidRDefault="00970713" w:rsidP="00E82F59">
            <w:pPr>
              <w:spacing w:line="276" w:lineRule="auto"/>
              <w:jc w:val="both"/>
              <w:rPr>
                <w:b/>
                <w:sz w:val="20"/>
                <w:szCs w:val="20"/>
              </w:rPr>
            </w:pPr>
            <w:r w:rsidRPr="00A70C48">
              <w:rPr>
                <w:sz w:val="20"/>
                <w:szCs w:val="20"/>
              </w:rPr>
              <w:t>Bir defter sayfasına birden fazla gün yazılması</w:t>
            </w:r>
          </w:p>
        </w:tc>
        <w:tc>
          <w:tcPr>
            <w:tcW w:w="379" w:type="pct"/>
            <w:tcBorders>
              <w:left w:val="single" w:sz="12" w:space="0" w:color="auto"/>
              <w:right w:val="single" w:sz="12" w:space="0" w:color="auto"/>
            </w:tcBorders>
            <w:vAlign w:val="center"/>
          </w:tcPr>
          <w:p w14:paraId="2DC5D7D9" w14:textId="77777777" w:rsidR="00970713" w:rsidRPr="0007294B" w:rsidRDefault="00970713" w:rsidP="00E82F59">
            <w:pPr>
              <w:spacing w:line="276" w:lineRule="auto"/>
              <w:jc w:val="center"/>
              <w:rPr>
                <w:b/>
                <w:sz w:val="20"/>
                <w:szCs w:val="20"/>
              </w:rPr>
            </w:pPr>
            <w:r w:rsidRPr="0007294B">
              <w:rPr>
                <w:b/>
                <w:sz w:val="20"/>
                <w:szCs w:val="20"/>
              </w:rPr>
              <w:t>3</w:t>
            </w:r>
          </w:p>
        </w:tc>
        <w:tc>
          <w:tcPr>
            <w:tcW w:w="539" w:type="pct"/>
            <w:tcBorders>
              <w:left w:val="single" w:sz="12" w:space="0" w:color="auto"/>
              <w:right w:val="single" w:sz="12" w:space="0" w:color="auto"/>
            </w:tcBorders>
            <w:vAlign w:val="center"/>
          </w:tcPr>
          <w:p w14:paraId="19F670FB"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6999E182" w14:textId="77777777" w:rsidTr="00E82F59">
        <w:tc>
          <w:tcPr>
            <w:tcW w:w="834" w:type="pct"/>
            <w:vMerge/>
            <w:tcBorders>
              <w:left w:val="single" w:sz="12" w:space="0" w:color="auto"/>
              <w:bottom w:val="single" w:sz="4" w:space="0" w:color="auto"/>
              <w:right w:val="single" w:sz="12" w:space="0" w:color="auto"/>
            </w:tcBorders>
          </w:tcPr>
          <w:p w14:paraId="5B9A159A" w14:textId="77777777" w:rsidR="00970713" w:rsidRPr="00A70C48" w:rsidRDefault="00970713" w:rsidP="00E82F59">
            <w:pPr>
              <w:spacing w:line="276" w:lineRule="auto"/>
              <w:rPr>
                <w:b/>
                <w:sz w:val="20"/>
                <w:szCs w:val="20"/>
              </w:rPr>
            </w:pPr>
          </w:p>
        </w:tc>
        <w:tc>
          <w:tcPr>
            <w:tcW w:w="757" w:type="pct"/>
            <w:vMerge/>
            <w:tcBorders>
              <w:left w:val="single" w:sz="12" w:space="0" w:color="auto"/>
              <w:bottom w:val="single" w:sz="12" w:space="0" w:color="auto"/>
              <w:right w:val="single" w:sz="12" w:space="0" w:color="auto"/>
            </w:tcBorders>
            <w:vAlign w:val="center"/>
          </w:tcPr>
          <w:p w14:paraId="413BA470" w14:textId="77777777" w:rsidR="00970713" w:rsidRPr="00A70C48" w:rsidRDefault="00970713" w:rsidP="00E82F59">
            <w:pPr>
              <w:spacing w:line="276" w:lineRule="auto"/>
              <w:rPr>
                <w:b/>
                <w:sz w:val="20"/>
                <w:szCs w:val="20"/>
              </w:rPr>
            </w:pPr>
          </w:p>
        </w:tc>
        <w:tc>
          <w:tcPr>
            <w:tcW w:w="2491" w:type="pct"/>
            <w:tcBorders>
              <w:left w:val="single" w:sz="12" w:space="0" w:color="auto"/>
              <w:bottom w:val="single" w:sz="12" w:space="0" w:color="auto"/>
              <w:right w:val="single" w:sz="12" w:space="0" w:color="auto"/>
            </w:tcBorders>
            <w:vAlign w:val="center"/>
          </w:tcPr>
          <w:p w14:paraId="28204151" w14:textId="77777777" w:rsidR="00970713" w:rsidRPr="00A70C48" w:rsidRDefault="00970713" w:rsidP="00E82F59">
            <w:pPr>
              <w:spacing w:line="276" w:lineRule="auto"/>
              <w:jc w:val="both"/>
              <w:rPr>
                <w:sz w:val="20"/>
                <w:szCs w:val="20"/>
              </w:rPr>
            </w:pPr>
            <w:r w:rsidRPr="00A70C48">
              <w:rPr>
                <w:sz w:val="20"/>
                <w:szCs w:val="20"/>
              </w:rPr>
              <w:t xml:space="preserve">Defterin tamamının tükenmez kalem, pilot kalem vb. ile silinmeyecek şekilde doldurulmaması (fotoğraf, resim ve </w:t>
            </w:r>
            <w:r w:rsidRPr="00A70C48">
              <w:rPr>
                <w:sz w:val="20"/>
                <w:szCs w:val="20"/>
              </w:rPr>
              <w:lastRenderedPageBreak/>
              <w:t xml:space="preserve">teknik çizimler hariç, </w:t>
            </w:r>
            <w:r>
              <w:rPr>
                <w:sz w:val="20"/>
                <w:szCs w:val="20"/>
              </w:rPr>
              <w:t>k</w:t>
            </w:r>
            <w:r w:rsidRPr="00A70C48">
              <w:rPr>
                <w:sz w:val="20"/>
                <w:szCs w:val="20"/>
              </w:rPr>
              <w:t xml:space="preserve">onstrüksiyon stajındaki çizimler CAD programı ile yapılabilir). </w:t>
            </w:r>
          </w:p>
        </w:tc>
        <w:tc>
          <w:tcPr>
            <w:tcW w:w="379" w:type="pct"/>
            <w:tcBorders>
              <w:left w:val="single" w:sz="12" w:space="0" w:color="auto"/>
              <w:bottom w:val="single" w:sz="12" w:space="0" w:color="auto"/>
              <w:right w:val="single" w:sz="12" w:space="0" w:color="auto"/>
            </w:tcBorders>
            <w:vAlign w:val="center"/>
          </w:tcPr>
          <w:p w14:paraId="78769817" w14:textId="77777777" w:rsidR="00970713" w:rsidRPr="0007294B" w:rsidRDefault="00970713" w:rsidP="00E82F59">
            <w:pPr>
              <w:spacing w:line="276" w:lineRule="auto"/>
              <w:jc w:val="center"/>
              <w:rPr>
                <w:b/>
                <w:color w:val="1F1F1F"/>
                <w:sz w:val="20"/>
                <w:szCs w:val="20"/>
                <w:bdr w:val="none" w:sz="0" w:space="0" w:color="auto" w:frame="1"/>
                <w:lang w:eastAsia="tr-TR"/>
              </w:rPr>
            </w:pPr>
            <w:r w:rsidRPr="0007294B">
              <w:rPr>
                <w:b/>
                <w:color w:val="1F1F1F"/>
                <w:sz w:val="20"/>
                <w:szCs w:val="20"/>
                <w:bdr w:val="none" w:sz="0" w:space="0" w:color="auto" w:frame="1"/>
                <w:lang w:eastAsia="tr-TR"/>
              </w:rPr>
              <w:lastRenderedPageBreak/>
              <w:t>3</w:t>
            </w:r>
          </w:p>
        </w:tc>
        <w:tc>
          <w:tcPr>
            <w:tcW w:w="539" w:type="pct"/>
            <w:tcBorders>
              <w:left w:val="single" w:sz="12" w:space="0" w:color="auto"/>
              <w:bottom w:val="single" w:sz="12" w:space="0" w:color="auto"/>
              <w:right w:val="single" w:sz="12" w:space="0" w:color="auto"/>
            </w:tcBorders>
            <w:vAlign w:val="center"/>
          </w:tcPr>
          <w:p w14:paraId="78B5981F"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2164241E" w14:textId="77777777" w:rsidTr="00E82F59">
        <w:tc>
          <w:tcPr>
            <w:tcW w:w="834" w:type="pct"/>
            <w:vMerge w:val="restart"/>
            <w:tcBorders>
              <w:top w:val="single" w:sz="12" w:space="0" w:color="auto"/>
              <w:left w:val="single" w:sz="12" w:space="0" w:color="auto"/>
              <w:right w:val="single" w:sz="12" w:space="0" w:color="auto"/>
            </w:tcBorders>
            <w:vAlign w:val="center"/>
          </w:tcPr>
          <w:p w14:paraId="4F6D28FE" w14:textId="77777777" w:rsidR="00970713" w:rsidRPr="00A70C48" w:rsidRDefault="00970713" w:rsidP="00E82F59">
            <w:pPr>
              <w:spacing w:line="276" w:lineRule="auto"/>
              <w:rPr>
                <w:b/>
                <w:bCs/>
                <w:color w:val="1F1F1F"/>
                <w:sz w:val="20"/>
                <w:szCs w:val="20"/>
                <w:bdr w:val="none" w:sz="0" w:space="0" w:color="auto" w:frame="1"/>
                <w:lang w:eastAsia="tr-TR"/>
              </w:rPr>
            </w:pPr>
            <w:r w:rsidRPr="00A70C48">
              <w:rPr>
                <w:b/>
                <w:color w:val="000000" w:themeColor="text1"/>
                <w:sz w:val="20"/>
                <w:szCs w:val="20"/>
              </w:rPr>
              <w:t>Özgünlük</w:t>
            </w:r>
          </w:p>
        </w:tc>
        <w:tc>
          <w:tcPr>
            <w:tcW w:w="757" w:type="pct"/>
            <w:tcBorders>
              <w:top w:val="single" w:sz="12" w:space="0" w:color="auto"/>
              <w:left w:val="single" w:sz="12" w:space="0" w:color="auto"/>
              <w:right w:val="single" w:sz="12" w:space="0" w:color="auto"/>
            </w:tcBorders>
            <w:vAlign w:val="center"/>
          </w:tcPr>
          <w:p w14:paraId="29CA8047" w14:textId="77777777" w:rsidR="00970713" w:rsidRPr="00A70C48" w:rsidRDefault="00970713" w:rsidP="00E82F59">
            <w:pPr>
              <w:spacing w:line="276" w:lineRule="auto"/>
              <w:rPr>
                <w:b/>
                <w:sz w:val="20"/>
                <w:szCs w:val="20"/>
              </w:rPr>
            </w:pPr>
            <w:r w:rsidRPr="00A70C48">
              <w:rPr>
                <w:bCs/>
                <w:color w:val="1F1F1F"/>
                <w:sz w:val="20"/>
                <w:szCs w:val="20"/>
                <w:bdr w:val="none" w:sz="0" w:space="0" w:color="auto" w:frame="1"/>
                <w:lang w:eastAsia="tr-TR"/>
              </w:rPr>
              <w:t>Kısmen Özgün Değil</w:t>
            </w:r>
          </w:p>
        </w:tc>
        <w:tc>
          <w:tcPr>
            <w:tcW w:w="2491" w:type="pct"/>
            <w:tcBorders>
              <w:top w:val="single" w:sz="12" w:space="0" w:color="auto"/>
              <w:left w:val="single" w:sz="12" w:space="0" w:color="auto"/>
              <w:right w:val="single" w:sz="12" w:space="0" w:color="auto"/>
            </w:tcBorders>
            <w:vAlign w:val="center"/>
          </w:tcPr>
          <w:p w14:paraId="58A7DBC3" w14:textId="77777777" w:rsidR="00970713" w:rsidRPr="00A70C48" w:rsidRDefault="00970713" w:rsidP="00E82F59">
            <w:pPr>
              <w:spacing w:line="276" w:lineRule="auto"/>
              <w:jc w:val="both"/>
              <w:rPr>
                <w:b/>
                <w:sz w:val="20"/>
                <w:szCs w:val="20"/>
              </w:rPr>
            </w:pPr>
            <w:r w:rsidRPr="00A70C48">
              <w:rPr>
                <w:color w:val="1F1F1F"/>
                <w:sz w:val="20"/>
                <w:szCs w:val="20"/>
                <w:bdr w:val="none" w:sz="0" w:space="0" w:color="auto" w:frame="1"/>
                <w:lang w:eastAsia="tr-TR"/>
              </w:rPr>
              <w:t>Genel teknik bilgilerin internet</w:t>
            </w:r>
            <w:r>
              <w:rPr>
                <w:color w:val="1F1F1F"/>
                <w:sz w:val="20"/>
                <w:szCs w:val="20"/>
                <w:bdr w:val="none" w:sz="0" w:space="0" w:color="auto" w:frame="1"/>
                <w:lang w:eastAsia="tr-TR"/>
              </w:rPr>
              <w:t>, kitap broşür vb.</w:t>
            </w:r>
            <w:r w:rsidRPr="00A70C48">
              <w:rPr>
                <w:color w:val="1F1F1F"/>
                <w:sz w:val="20"/>
                <w:szCs w:val="20"/>
                <w:bdr w:val="none" w:sz="0" w:space="0" w:color="auto" w:frame="1"/>
                <w:lang w:eastAsia="tr-TR"/>
              </w:rPr>
              <w:t xml:space="preserve"> doğrudan kopyalanmış veya yapay zekâya yazdırılmış olması.</w:t>
            </w:r>
          </w:p>
        </w:tc>
        <w:tc>
          <w:tcPr>
            <w:tcW w:w="379" w:type="pct"/>
            <w:tcBorders>
              <w:top w:val="single" w:sz="12" w:space="0" w:color="auto"/>
              <w:left w:val="single" w:sz="12" w:space="0" w:color="auto"/>
              <w:right w:val="single" w:sz="12" w:space="0" w:color="auto"/>
            </w:tcBorders>
            <w:vAlign w:val="center"/>
          </w:tcPr>
          <w:p w14:paraId="3AA6BBFB" w14:textId="77777777" w:rsidR="00970713" w:rsidRPr="0007294B" w:rsidRDefault="00970713" w:rsidP="00E82F59">
            <w:pPr>
              <w:spacing w:line="276" w:lineRule="auto"/>
              <w:jc w:val="center"/>
              <w:rPr>
                <w:b/>
                <w:sz w:val="20"/>
                <w:szCs w:val="20"/>
              </w:rPr>
            </w:pPr>
            <w:r w:rsidRPr="0007294B">
              <w:rPr>
                <w:b/>
                <w:color w:val="1F1F1F"/>
                <w:sz w:val="20"/>
                <w:szCs w:val="20"/>
                <w:bdr w:val="none" w:sz="0" w:space="0" w:color="auto" w:frame="1"/>
                <w:lang w:eastAsia="tr-TR"/>
              </w:rPr>
              <w:t>25</w:t>
            </w:r>
          </w:p>
        </w:tc>
        <w:tc>
          <w:tcPr>
            <w:tcW w:w="539" w:type="pct"/>
            <w:tcBorders>
              <w:top w:val="single" w:sz="12" w:space="0" w:color="auto"/>
              <w:left w:val="single" w:sz="12" w:space="0" w:color="auto"/>
              <w:right w:val="single" w:sz="12" w:space="0" w:color="auto"/>
            </w:tcBorders>
            <w:vAlign w:val="center"/>
          </w:tcPr>
          <w:p w14:paraId="2986547E"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19D6221C" w14:textId="77777777" w:rsidTr="00E82F59">
        <w:tc>
          <w:tcPr>
            <w:tcW w:w="834" w:type="pct"/>
            <w:vMerge/>
            <w:tcBorders>
              <w:left w:val="single" w:sz="12" w:space="0" w:color="auto"/>
              <w:bottom w:val="single" w:sz="4" w:space="0" w:color="auto"/>
              <w:right w:val="single" w:sz="12" w:space="0" w:color="auto"/>
            </w:tcBorders>
          </w:tcPr>
          <w:p w14:paraId="19CA4B2C" w14:textId="77777777" w:rsidR="00970713" w:rsidRPr="00A70C48" w:rsidRDefault="00970713" w:rsidP="00E82F59">
            <w:pPr>
              <w:spacing w:line="276" w:lineRule="auto"/>
              <w:rPr>
                <w:b/>
                <w:bCs/>
                <w:color w:val="1F1F1F"/>
                <w:sz w:val="20"/>
                <w:szCs w:val="20"/>
                <w:bdr w:val="none" w:sz="0" w:space="0" w:color="auto" w:frame="1"/>
                <w:lang w:eastAsia="tr-TR"/>
              </w:rPr>
            </w:pPr>
          </w:p>
        </w:tc>
        <w:tc>
          <w:tcPr>
            <w:tcW w:w="757" w:type="pct"/>
            <w:tcBorders>
              <w:left w:val="single" w:sz="12" w:space="0" w:color="auto"/>
              <w:bottom w:val="single" w:sz="12" w:space="0" w:color="auto"/>
              <w:right w:val="single" w:sz="12" w:space="0" w:color="auto"/>
            </w:tcBorders>
            <w:vAlign w:val="center"/>
          </w:tcPr>
          <w:p w14:paraId="00B29A46" w14:textId="77777777" w:rsidR="00970713" w:rsidRPr="00A70C48" w:rsidRDefault="00970713" w:rsidP="00E82F59">
            <w:pPr>
              <w:spacing w:line="276" w:lineRule="auto"/>
              <w:rPr>
                <w:b/>
                <w:sz w:val="20"/>
                <w:szCs w:val="20"/>
              </w:rPr>
            </w:pPr>
            <w:r w:rsidRPr="00A70C48">
              <w:rPr>
                <w:bCs/>
                <w:color w:val="1F1F1F"/>
                <w:sz w:val="20"/>
                <w:szCs w:val="20"/>
                <w:bdr w:val="none" w:sz="0" w:space="0" w:color="auto" w:frame="1"/>
                <w:lang w:eastAsia="tr-TR"/>
              </w:rPr>
              <w:t>Tamamen Özgün Değil</w:t>
            </w:r>
          </w:p>
        </w:tc>
        <w:tc>
          <w:tcPr>
            <w:tcW w:w="2491" w:type="pct"/>
            <w:tcBorders>
              <w:left w:val="single" w:sz="12" w:space="0" w:color="auto"/>
              <w:bottom w:val="single" w:sz="12" w:space="0" w:color="auto"/>
              <w:right w:val="single" w:sz="12" w:space="0" w:color="auto"/>
            </w:tcBorders>
            <w:vAlign w:val="center"/>
          </w:tcPr>
          <w:p w14:paraId="5ED52740" w14:textId="77777777" w:rsidR="00970713" w:rsidRPr="00A70C48" w:rsidRDefault="00970713" w:rsidP="00E82F59">
            <w:pPr>
              <w:spacing w:line="276" w:lineRule="auto"/>
              <w:jc w:val="both"/>
              <w:rPr>
                <w:b/>
                <w:sz w:val="20"/>
                <w:szCs w:val="20"/>
              </w:rPr>
            </w:pPr>
            <w:r w:rsidRPr="00A70C48">
              <w:rPr>
                <w:color w:val="1F1F1F"/>
                <w:sz w:val="20"/>
                <w:szCs w:val="20"/>
                <w:bdr w:val="none" w:sz="0" w:space="0" w:color="auto" w:frame="1"/>
                <w:lang w:eastAsia="tr-TR"/>
              </w:rPr>
              <w:t xml:space="preserve">Başka bir öğrencinin defteriyle veya hazır bir raporla içeriklerin birebir aynı olması. </w:t>
            </w:r>
          </w:p>
        </w:tc>
        <w:tc>
          <w:tcPr>
            <w:tcW w:w="379" w:type="pct"/>
            <w:tcBorders>
              <w:left w:val="single" w:sz="12" w:space="0" w:color="auto"/>
              <w:bottom w:val="single" w:sz="12" w:space="0" w:color="auto"/>
              <w:right w:val="single" w:sz="12" w:space="0" w:color="auto"/>
            </w:tcBorders>
            <w:vAlign w:val="center"/>
          </w:tcPr>
          <w:p w14:paraId="324FA874" w14:textId="77777777" w:rsidR="00970713" w:rsidRPr="0007294B" w:rsidRDefault="00970713" w:rsidP="00E82F59">
            <w:pPr>
              <w:spacing w:line="276" w:lineRule="auto"/>
              <w:jc w:val="center"/>
              <w:rPr>
                <w:b/>
                <w:color w:val="1F1F1F"/>
                <w:sz w:val="20"/>
                <w:szCs w:val="20"/>
                <w:bdr w:val="none" w:sz="0" w:space="0" w:color="auto" w:frame="1"/>
                <w:lang w:eastAsia="tr-TR"/>
              </w:rPr>
            </w:pPr>
            <w:r w:rsidRPr="0007294B">
              <w:rPr>
                <w:b/>
                <w:color w:val="1F1F1F"/>
                <w:sz w:val="20"/>
                <w:szCs w:val="20"/>
                <w:bdr w:val="none" w:sz="0" w:space="0" w:color="auto" w:frame="1"/>
                <w:lang w:eastAsia="tr-TR"/>
              </w:rPr>
              <w:t>50</w:t>
            </w:r>
          </w:p>
        </w:tc>
        <w:tc>
          <w:tcPr>
            <w:tcW w:w="539" w:type="pct"/>
            <w:tcBorders>
              <w:left w:val="single" w:sz="12" w:space="0" w:color="auto"/>
              <w:bottom w:val="single" w:sz="12" w:space="0" w:color="auto"/>
              <w:right w:val="single" w:sz="12" w:space="0" w:color="auto"/>
            </w:tcBorders>
            <w:vAlign w:val="center"/>
          </w:tcPr>
          <w:p w14:paraId="34FE4627"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5B0FACA3" w14:textId="77777777" w:rsidTr="00E82F59">
        <w:tc>
          <w:tcPr>
            <w:tcW w:w="834" w:type="pct"/>
            <w:vMerge w:val="restart"/>
            <w:tcBorders>
              <w:top w:val="single" w:sz="12" w:space="0" w:color="auto"/>
              <w:left w:val="single" w:sz="12" w:space="0" w:color="auto"/>
              <w:right w:val="single" w:sz="12" w:space="0" w:color="auto"/>
            </w:tcBorders>
            <w:vAlign w:val="center"/>
          </w:tcPr>
          <w:p w14:paraId="46E73AC7" w14:textId="77777777" w:rsidR="00970713" w:rsidRPr="00A70C48" w:rsidRDefault="00970713" w:rsidP="00E82F59">
            <w:pPr>
              <w:spacing w:line="276" w:lineRule="auto"/>
              <w:rPr>
                <w:b/>
                <w:bCs/>
                <w:color w:val="1F1F1F"/>
                <w:sz w:val="20"/>
                <w:szCs w:val="20"/>
                <w:bdr w:val="none" w:sz="0" w:space="0" w:color="auto" w:frame="1"/>
                <w:lang w:eastAsia="tr-TR"/>
              </w:rPr>
            </w:pPr>
            <w:r w:rsidRPr="00A70C48">
              <w:rPr>
                <w:b/>
                <w:color w:val="000000" w:themeColor="text1"/>
                <w:sz w:val="20"/>
                <w:szCs w:val="20"/>
              </w:rPr>
              <w:t>İçerik</w:t>
            </w:r>
          </w:p>
        </w:tc>
        <w:tc>
          <w:tcPr>
            <w:tcW w:w="757" w:type="pct"/>
            <w:tcBorders>
              <w:top w:val="single" w:sz="12" w:space="0" w:color="auto"/>
              <w:left w:val="single" w:sz="12" w:space="0" w:color="auto"/>
              <w:right w:val="single" w:sz="12" w:space="0" w:color="auto"/>
            </w:tcBorders>
            <w:vAlign w:val="center"/>
          </w:tcPr>
          <w:p w14:paraId="2FC6BD62" w14:textId="77777777" w:rsidR="00970713" w:rsidRPr="00A70C48" w:rsidRDefault="00970713" w:rsidP="00E82F59">
            <w:pPr>
              <w:spacing w:line="276" w:lineRule="auto"/>
              <w:rPr>
                <w:bCs/>
                <w:color w:val="1F1F1F"/>
                <w:sz w:val="20"/>
                <w:szCs w:val="20"/>
                <w:bdr w:val="none" w:sz="0" w:space="0" w:color="auto" w:frame="1"/>
                <w:lang w:eastAsia="tr-TR"/>
              </w:rPr>
            </w:pPr>
            <w:r w:rsidRPr="00A70C48">
              <w:rPr>
                <w:bCs/>
                <w:color w:val="1F1F1F"/>
                <w:sz w:val="20"/>
                <w:szCs w:val="20"/>
                <w:bdr w:val="none" w:sz="0" w:space="0" w:color="auto" w:frame="1"/>
                <w:lang w:eastAsia="tr-TR"/>
              </w:rPr>
              <w:t>Teorik Bilgi Yetersizliği</w:t>
            </w:r>
          </w:p>
        </w:tc>
        <w:tc>
          <w:tcPr>
            <w:tcW w:w="2491" w:type="pct"/>
            <w:tcBorders>
              <w:top w:val="single" w:sz="12" w:space="0" w:color="auto"/>
              <w:left w:val="single" w:sz="12" w:space="0" w:color="auto"/>
              <w:right w:val="single" w:sz="12" w:space="0" w:color="auto"/>
            </w:tcBorders>
            <w:vAlign w:val="center"/>
          </w:tcPr>
          <w:p w14:paraId="765C3150" w14:textId="77777777" w:rsidR="00970713" w:rsidRPr="00A70C48" w:rsidRDefault="00970713" w:rsidP="00E82F59">
            <w:pPr>
              <w:spacing w:line="276" w:lineRule="auto"/>
              <w:jc w:val="both"/>
              <w:rPr>
                <w:color w:val="1F1F1F"/>
                <w:sz w:val="20"/>
                <w:szCs w:val="20"/>
                <w:bdr w:val="none" w:sz="0" w:space="0" w:color="auto" w:frame="1"/>
                <w:lang w:eastAsia="tr-TR"/>
              </w:rPr>
            </w:pPr>
            <w:r w:rsidRPr="00A70C48">
              <w:rPr>
                <w:color w:val="1F1F1F"/>
                <w:sz w:val="20"/>
                <w:szCs w:val="20"/>
                <w:bdr w:val="none" w:sz="0" w:space="0" w:color="auto" w:frame="1"/>
                <w:lang w:eastAsia="tr-TR"/>
              </w:rPr>
              <w:t xml:space="preserve">Kullanılan </w:t>
            </w:r>
            <w:r w:rsidRPr="00A70C48">
              <w:rPr>
                <w:sz w:val="20"/>
                <w:szCs w:val="20"/>
              </w:rPr>
              <w:t>donanımlar,</w:t>
            </w:r>
            <w:r w:rsidRPr="00A70C48">
              <w:rPr>
                <w:spacing w:val="-1"/>
                <w:sz w:val="20"/>
                <w:szCs w:val="20"/>
              </w:rPr>
              <w:t xml:space="preserve"> </w:t>
            </w:r>
            <w:r w:rsidRPr="00A70C48">
              <w:rPr>
                <w:sz w:val="20"/>
                <w:szCs w:val="20"/>
              </w:rPr>
              <w:t>makineler</w:t>
            </w:r>
            <w:r w:rsidRPr="00A70C48">
              <w:rPr>
                <w:spacing w:val="-1"/>
                <w:sz w:val="20"/>
                <w:szCs w:val="20"/>
              </w:rPr>
              <w:t xml:space="preserve"> </w:t>
            </w:r>
            <w:r w:rsidRPr="00A70C48">
              <w:rPr>
                <w:sz w:val="20"/>
                <w:szCs w:val="20"/>
              </w:rPr>
              <w:t>ile</w:t>
            </w:r>
            <w:r w:rsidRPr="00A70C48">
              <w:rPr>
                <w:spacing w:val="-1"/>
                <w:sz w:val="20"/>
                <w:szCs w:val="20"/>
              </w:rPr>
              <w:t xml:space="preserve"> </w:t>
            </w:r>
            <w:r w:rsidRPr="00A70C48">
              <w:rPr>
                <w:sz w:val="20"/>
                <w:szCs w:val="20"/>
              </w:rPr>
              <w:t>imalatın/sistemlerin</w:t>
            </w:r>
            <w:r w:rsidRPr="00A70C48">
              <w:rPr>
                <w:spacing w:val="58"/>
                <w:sz w:val="20"/>
                <w:szCs w:val="20"/>
              </w:rPr>
              <w:t xml:space="preserve"> </w:t>
            </w:r>
            <w:r w:rsidRPr="00A70C48">
              <w:rPr>
                <w:sz w:val="20"/>
                <w:szCs w:val="20"/>
              </w:rPr>
              <w:t>tanıtım eksikliği.</w:t>
            </w:r>
            <w:r w:rsidRPr="00E551A2">
              <w:rPr>
                <w:sz w:val="20"/>
                <w:szCs w:val="20"/>
              </w:rPr>
              <w:t xml:space="preserve"> E</w:t>
            </w:r>
            <w:r w:rsidRPr="007A6B4A">
              <w:rPr>
                <w:sz w:val="20"/>
                <w:szCs w:val="20"/>
              </w:rPr>
              <w:t>dinilen bilgi ve becerilerle yapılan işlerin değerlendirilme</w:t>
            </w:r>
            <w:r>
              <w:rPr>
                <w:sz w:val="20"/>
                <w:szCs w:val="20"/>
              </w:rPr>
              <w:t>mesi</w:t>
            </w:r>
          </w:p>
        </w:tc>
        <w:tc>
          <w:tcPr>
            <w:tcW w:w="379" w:type="pct"/>
            <w:tcBorders>
              <w:top w:val="single" w:sz="12" w:space="0" w:color="auto"/>
              <w:left w:val="single" w:sz="12" w:space="0" w:color="auto"/>
              <w:right w:val="single" w:sz="12" w:space="0" w:color="auto"/>
            </w:tcBorders>
            <w:vAlign w:val="center"/>
          </w:tcPr>
          <w:p w14:paraId="49DCCCAA" w14:textId="77777777" w:rsidR="00970713" w:rsidRPr="0007294B" w:rsidRDefault="00970713" w:rsidP="00E82F59">
            <w:pPr>
              <w:spacing w:line="276" w:lineRule="auto"/>
              <w:jc w:val="center"/>
              <w:rPr>
                <w:b/>
                <w:color w:val="1F1F1F"/>
                <w:sz w:val="20"/>
                <w:szCs w:val="20"/>
                <w:bdr w:val="none" w:sz="0" w:space="0" w:color="auto" w:frame="1"/>
                <w:lang w:eastAsia="tr-TR"/>
              </w:rPr>
            </w:pPr>
            <w:r w:rsidRPr="0007294B">
              <w:rPr>
                <w:b/>
                <w:sz w:val="20"/>
                <w:szCs w:val="20"/>
                <w:bdr w:val="none" w:sz="0" w:space="0" w:color="auto" w:frame="1"/>
                <w:lang w:eastAsia="tr-TR"/>
              </w:rPr>
              <w:t>15</w:t>
            </w:r>
          </w:p>
        </w:tc>
        <w:tc>
          <w:tcPr>
            <w:tcW w:w="539" w:type="pct"/>
            <w:tcBorders>
              <w:top w:val="single" w:sz="12" w:space="0" w:color="auto"/>
              <w:left w:val="single" w:sz="12" w:space="0" w:color="auto"/>
              <w:right w:val="single" w:sz="12" w:space="0" w:color="auto"/>
            </w:tcBorders>
            <w:vAlign w:val="center"/>
          </w:tcPr>
          <w:p w14:paraId="36A46050"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10DFBFA6" w14:textId="77777777" w:rsidTr="00E82F59">
        <w:tc>
          <w:tcPr>
            <w:tcW w:w="834" w:type="pct"/>
            <w:vMerge/>
            <w:tcBorders>
              <w:left w:val="single" w:sz="12" w:space="0" w:color="auto"/>
              <w:right w:val="single" w:sz="12" w:space="0" w:color="auto"/>
            </w:tcBorders>
          </w:tcPr>
          <w:p w14:paraId="035EBF50" w14:textId="77777777" w:rsidR="00970713" w:rsidRPr="00A70C48" w:rsidRDefault="00970713" w:rsidP="00E82F59">
            <w:pPr>
              <w:spacing w:line="276" w:lineRule="auto"/>
              <w:rPr>
                <w:bCs/>
                <w:color w:val="1F1F1F"/>
                <w:sz w:val="20"/>
                <w:szCs w:val="20"/>
                <w:bdr w:val="none" w:sz="0" w:space="0" w:color="auto" w:frame="1"/>
                <w:lang w:eastAsia="tr-TR"/>
              </w:rPr>
            </w:pPr>
          </w:p>
        </w:tc>
        <w:tc>
          <w:tcPr>
            <w:tcW w:w="757" w:type="pct"/>
            <w:tcBorders>
              <w:left w:val="single" w:sz="12" w:space="0" w:color="auto"/>
              <w:right w:val="single" w:sz="12" w:space="0" w:color="auto"/>
            </w:tcBorders>
            <w:vAlign w:val="center"/>
          </w:tcPr>
          <w:p w14:paraId="64DE0839" w14:textId="77777777" w:rsidR="00970713" w:rsidRPr="00A70C48" w:rsidRDefault="00970713" w:rsidP="00E82F59">
            <w:pPr>
              <w:spacing w:line="276" w:lineRule="auto"/>
              <w:rPr>
                <w:bCs/>
                <w:color w:val="1F1F1F"/>
                <w:sz w:val="20"/>
                <w:szCs w:val="20"/>
                <w:bdr w:val="none" w:sz="0" w:space="0" w:color="auto" w:frame="1"/>
                <w:lang w:eastAsia="tr-TR"/>
              </w:rPr>
            </w:pPr>
            <w:r w:rsidRPr="00A70C48">
              <w:rPr>
                <w:bCs/>
                <w:color w:val="1F1F1F"/>
                <w:sz w:val="20"/>
                <w:szCs w:val="20"/>
                <w:bdr w:val="none" w:sz="0" w:space="0" w:color="auto" w:frame="1"/>
                <w:lang w:eastAsia="tr-TR"/>
              </w:rPr>
              <w:t>Teknik Resim/Şema Eksikliği</w:t>
            </w:r>
          </w:p>
        </w:tc>
        <w:tc>
          <w:tcPr>
            <w:tcW w:w="2491" w:type="pct"/>
            <w:tcBorders>
              <w:left w:val="single" w:sz="12" w:space="0" w:color="auto"/>
              <w:right w:val="single" w:sz="12" w:space="0" w:color="auto"/>
            </w:tcBorders>
            <w:vAlign w:val="center"/>
          </w:tcPr>
          <w:p w14:paraId="34EE5A55" w14:textId="77777777" w:rsidR="00970713" w:rsidRPr="00A70C48" w:rsidRDefault="00970713" w:rsidP="00E82F59">
            <w:pPr>
              <w:spacing w:line="276" w:lineRule="auto"/>
              <w:jc w:val="both"/>
              <w:rPr>
                <w:color w:val="1F1F1F"/>
                <w:sz w:val="20"/>
                <w:szCs w:val="20"/>
                <w:bdr w:val="none" w:sz="0" w:space="0" w:color="auto" w:frame="1"/>
                <w:lang w:eastAsia="tr-TR"/>
              </w:rPr>
            </w:pPr>
            <w:r w:rsidRPr="00A70C48">
              <w:rPr>
                <w:color w:val="1F1F1F"/>
                <w:sz w:val="20"/>
                <w:szCs w:val="20"/>
                <w:bdr w:val="none" w:sz="0" w:space="0" w:color="auto" w:frame="1"/>
                <w:lang w:eastAsia="tr-TR"/>
              </w:rPr>
              <w:t>Üretilen parçaların teknik resimlerinin verilmemesi</w:t>
            </w:r>
            <w:r>
              <w:rPr>
                <w:color w:val="1F1F1F"/>
                <w:sz w:val="20"/>
                <w:szCs w:val="20"/>
                <w:bdr w:val="none" w:sz="0" w:space="0" w:color="auto" w:frame="1"/>
                <w:lang w:eastAsia="tr-TR"/>
              </w:rPr>
              <w:t>,</w:t>
            </w:r>
            <w:r w:rsidRPr="00A70C48">
              <w:rPr>
                <w:color w:val="1F1F1F"/>
                <w:sz w:val="20"/>
                <w:szCs w:val="20"/>
                <w:bdr w:val="none" w:sz="0" w:space="0" w:color="auto" w:frame="1"/>
                <w:lang w:eastAsia="tr-TR"/>
              </w:rPr>
              <w:t xml:space="preserve"> </w:t>
            </w:r>
            <w:r>
              <w:rPr>
                <w:color w:val="1F1F1F"/>
                <w:sz w:val="20"/>
                <w:szCs w:val="20"/>
                <w:bdr w:val="none" w:sz="0" w:space="0" w:color="auto" w:frame="1"/>
                <w:lang w:eastAsia="tr-TR"/>
              </w:rPr>
              <w:t>i</w:t>
            </w:r>
            <w:r w:rsidRPr="00A70C48">
              <w:rPr>
                <w:color w:val="1F1F1F"/>
                <w:sz w:val="20"/>
                <w:szCs w:val="20"/>
                <w:bdr w:val="none" w:sz="0" w:space="0" w:color="auto" w:frame="1"/>
                <w:lang w:eastAsia="tr-TR"/>
              </w:rPr>
              <w:t>ncelenen sistemlerin devre şemaları, diyagramları veya mekanik tasarımlarının verilmemesi.</w:t>
            </w:r>
          </w:p>
        </w:tc>
        <w:tc>
          <w:tcPr>
            <w:tcW w:w="379" w:type="pct"/>
            <w:tcBorders>
              <w:left w:val="single" w:sz="12" w:space="0" w:color="auto"/>
              <w:right w:val="single" w:sz="12" w:space="0" w:color="auto"/>
            </w:tcBorders>
            <w:vAlign w:val="center"/>
          </w:tcPr>
          <w:p w14:paraId="370C50BC" w14:textId="77777777" w:rsidR="00970713" w:rsidRPr="0007294B" w:rsidRDefault="00970713" w:rsidP="00E82F59">
            <w:pPr>
              <w:spacing w:line="276" w:lineRule="auto"/>
              <w:jc w:val="center"/>
              <w:rPr>
                <w:b/>
                <w:color w:val="1F1F1F"/>
                <w:sz w:val="20"/>
                <w:szCs w:val="20"/>
                <w:bdr w:val="none" w:sz="0" w:space="0" w:color="auto" w:frame="1"/>
                <w:lang w:eastAsia="tr-TR"/>
              </w:rPr>
            </w:pPr>
            <w:r w:rsidRPr="0007294B">
              <w:rPr>
                <w:b/>
                <w:sz w:val="20"/>
                <w:szCs w:val="20"/>
                <w:bdr w:val="none" w:sz="0" w:space="0" w:color="auto" w:frame="1"/>
                <w:lang w:eastAsia="tr-TR"/>
              </w:rPr>
              <w:t>20</w:t>
            </w:r>
          </w:p>
        </w:tc>
        <w:tc>
          <w:tcPr>
            <w:tcW w:w="539" w:type="pct"/>
            <w:tcBorders>
              <w:left w:val="single" w:sz="12" w:space="0" w:color="auto"/>
              <w:right w:val="single" w:sz="12" w:space="0" w:color="auto"/>
            </w:tcBorders>
            <w:vAlign w:val="center"/>
          </w:tcPr>
          <w:p w14:paraId="6E821EAD"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1DCAD6CF" w14:textId="77777777" w:rsidTr="00E82F59">
        <w:tc>
          <w:tcPr>
            <w:tcW w:w="834" w:type="pct"/>
            <w:vMerge/>
            <w:tcBorders>
              <w:left w:val="single" w:sz="12" w:space="0" w:color="auto"/>
              <w:bottom w:val="single" w:sz="4" w:space="0" w:color="auto"/>
              <w:right w:val="single" w:sz="12" w:space="0" w:color="auto"/>
            </w:tcBorders>
          </w:tcPr>
          <w:p w14:paraId="72C7ECE3" w14:textId="77777777" w:rsidR="00970713" w:rsidRPr="00A70C48" w:rsidRDefault="00970713" w:rsidP="00E82F59">
            <w:pPr>
              <w:spacing w:line="276" w:lineRule="auto"/>
              <w:rPr>
                <w:bCs/>
                <w:color w:val="1F1F1F"/>
                <w:sz w:val="20"/>
                <w:szCs w:val="20"/>
                <w:bdr w:val="none" w:sz="0" w:space="0" w:color="auto" w:frame="1"/>
                <w:lang w:eastAsia="tr-TR"/>
              </w:rPr>
            </w:pPr>
          </w:p>
        </w:tc>
        <w:tc>
          <w:tcPr>
            <w:tcW w:w="757" w:type="pct"/>
            <w:tcBorders>
              <w:left w:val="single" w:sz="12" w:space="0" w:color="auto"/>
              <w:bottom w:val="single" w:sz="12" w:space="0" w:color="auto"/>
              <w:right w:val="single" w:sz="12" w:space="0" w:color="auto"/>
            </w:tcBorders>
            <w:vAlign w:val="center"/>
          </w:tcPr>
          <w:p w14:paraId="7AD7B965" w14:textId="77777777" w:rsidR="00970713" w:rsidRPr="00A70C48" w:rsidRDefault="00970713" w:rsidP="00E82F59">
            <w:pPr>
              <w:spacing w:line="276" w:lineRule="auto"/>
              <w:rPr>
                <w:bCs/>
                <w:color w:val="1F1F1F"/>
                <w:sz w:val="20"/>
                <w:szCs w:val="20"/>
                <w:bdr w:val="none" w:sz="0" w:space="0" w:color="auto" w:frame="1"/>
                <w:lang w:eastAsia="tr-TR"/>
              </w:rPr>
            </w:pPr>
            <w:r w:rsidRPr="00A70C48">
              <w:rPr>
                <w:bCs/>
                <w:color w:val="1F1F1F"/>
                <w:sz w:val="20"/>
                <w:szCs w:val="20"/>
                <w:bdr w:val="none" w:sz="0" w:space="0" w:color="auto" w:frame="1"/>
                <w:lang w:eastAsia="tr-TR"/>
              </w:rPr>
              <w:t>Uygulama Aşamaları Belirsizliği</w:t>
            </w:r>
          </w:p>
        </w:tc>
        <w:tc>
          <w:tcPr>
            <w:tcW w:w="2491" w:type="pct"/>
            <w:tcBorders>
              <w:left w:val="single" w:sz="12" w:space="0" w:color="auto"/>
              <w:bottom w:val="single" w:sz="12" w:space="0" w:color="auto"/>
              <w:right w:val="single" w:sz="12" w:space="0" w:color="auto"/>
            </w:tcBorders>
            <w:vAlign w:val="center"/>
          </w:tcPr>
          <w:p w14:paraId="40F05E7D" w14:textId="77777777" w:rsidR="00970713" w:rsidRPr="00A70C48" w:rsidRDefault="00970713" w:rsidP="00E82F59">
            <w:pPr>
              <w:spacing w:line="276" w:lineRule="auto"/>
              <w:jc w:val="both"/>
              <w:rPr>
                <w:color w:val="1F1F1F"/>
                <w:sz w:val="20"/>
                <w:szCs w:val="20"/>
                <w:bdr w:val="none" w:sz="0" w:space="0" w:color="auto" w:frame="1"/>
                <w:lang w:eastAsia="tr-TR"/>
              </w:rPr>
            </w:pPr>
            <w:r w:rsidRPr="00A70C48">
              <w:rPr>
                <w:color w:val="1F1F1F"/>
                <w:sz w:val="20"/>
                <w:szCs w:val="20"/>
                <w:bdr w:val="none" w:sz="0" w:space="0" w:color="auto" w:frame="1"/>
                <w:lang w:eastAsia="tr-TR"/>
              </w:rPr>
              <w:t>Uygulama süreçlerinin "gözlemledim" denilip teknik detay verilme</w:t>
            </w:r>
            <w:r>
              <w:rPr>
                <w:color w:val="1F1F1F"/>
                <w:sz w:val="20"/>
                <w:szCs w:val="20"/>
                <w:bdr w:val="none" w:sz="0" w:space="0" w:color="auto" w:frame="1"/>
                <w:lang w:eastAsia="tr-TR"/>
              </w:rPr>
              <w:t>mesi</w:t>
            </w:r>
            <w:r w:rsidRPr="00A70C48">
              <w:rPr>
                <w:color w:val="1F1F1F"/>
                <w:sz w:val="20"/>
                <w:szCs w:val="20"/>
                <w:bdr w:val="none" w:sz="0" w:space="0" w:color="auto" w:frame="1"/>
                <w:lang w:eastAsia="tr-TR"/>
              </w:rPr>
              <w:t>.</w:t>
            </w:r>
          </w:p>
        </w:tc>
        <w:tc>
          <w:tcPr>
            <w:tcW w:w="379" w:type="pct"/>
            <w:tcBorders>
              <w:left w:val="single" w:sz="12" w:space="0" w:color="auto"/>
              <w:bottom w:val="single" w:sz="12" w:space="0" w:color="auto"/>
              <w:right w:val="single" w:sz="12" w:space="0" w:color="auto"/>
            </w:tcBorders>
            <w:vAlign w:val="center"/>
          </w:tcPr>
          <w:p w14:paraId="6065B28E" w14:textId="77777777" w:rsidR="00970713" w:rsidRPr="0007294B" w:rsidRDefault="00970713" w:rsidP="00E82F59">
            <w:pPr>
              <w:spacing w:line="276" w:lineRule="auto"/>
              <w:jc w:val="center"/>
              <w:rPr>
                <w:b/>
                <w:color w:val="1F1F1F"/>
                <w:sz w:val="20"/>
                <w:szCs w:val="20"/>
                <w:bdr w:val="none" w:sz="0" w:space="0" w:color="auto" w:frame="1"/>
                <w:lang w:eastAsia="tr-TR"/>
              </w:rPr>
            </w:pPr>
            <w:r w:rsidRPr="0007294B">
              <w:rPr>
                <w:b/>
                <w:sz w:val="20"/>
                <w:szCs w:val="20"/>
                <w:bdr w:val="none" w:sz="0" w:space="0" w:color="auto" w:frame="1"/>
                <w:lang w:eastAsia="tr-TR"/>
              </w:rPr>
              <w:t>15</w:t>
            </w:r>
          </w:p>
        </w:tc>
        <w:tc>
          <w:tcPr>
            <w:tcW w:w="539" w:type="pct"/>
            <w:tcBorders>
              <w:left w:val="single" w:sz="12" w:space="0" w:color="auto"/>
              <w:bottom w:val="single" w:sz="12" w:space="0" w:color="auto"/>
              <w:right w:val="single" w:sz="12" w:space="0" w:color="auto"/>
            </w:tcBorders>
            <w:vAlign w:val="center"/>
          </w:tcPr>
          <w:p w14:paraId="387FE6ED"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03F6EE94" w14:textId="77777777" w:rsidTr="00E82F59">
        <w:trPr>
          <w:trHeight w:val="425"/>
        </w:trPr>
        <w:tc>
          <w:tcPr>
            <w:tcW w:w="834" w:type="pct"/>
            <w:vMerge w:val="restart"/>
            <w:tcBorders>
              <w:top w:val="single" w:sz="12" w:space="0" w:color="auto"/>
              <w:left w:val="single" w:sz="12" w:space="0" w:color="auto"/>
              <w:right w:val="single" w:sz="12" w:space="0" w:color="auto"/>
            </w:tcBorders>
            <w:vAlign w:val="center"/>
          </w:tcPr>
          <w:p w14:paraId="099F8C55" w14:textId="77777777" w:rsidR="00970713" w:rsidRPr="00A70C48" w:rsidRDefault="00970713" w:rsidP="00E82F59">
            <w:pPr>
              <w:spacing w:before="240" w:line="276" w:lineRule="auto"/>
              <w:rPr>
                <w:b/>
                <w:bCs/>
                <w:color w:val="1F1F1F"/>
                <w:sz w:val="20"/>
                <w:szCs w:val="20"/>
                <w:bdr w:val="none" w:sz="0" w:space="0" w:color="auto" w:frame="1"/>
                <w:lang w:eastAsia="tr-TR"/>
              </w:rPr>
            </w:pPr>
            <w:r w:rsidRPr="00A70C48">
              <w:rPr>
                <w:b/>
                <w:color w:val="000000" w:themeColor="text1"/>
                <w:sz w:val="20"/>
                <w:szCs w:val="20"/>
              </w:rPr>
              <w:t>Eğitici Personel Değerlendirme Puanı</w:t>
            </w:r>
          </w:p>
        </w:tc>
        <w:tc>
          <w:tcPr>
            <w:tcW w:w="3248" w:type="pct"/>
            <w:gridSpan w:val="2"/>
            <w:tcBorders>
              <w:top w:val="single" w:sz="12" w:space="0" w:color="auto"/>
              <w:left w:val="single" w:sz="12" w:space="0" w:color="auto"/>
              <w:right w:val="single" w:sz="12" w:space="0" w:color="auto"/>
            </w:tcBorders>
            <w:vAlign w:val="center"/>
          </w:tcPr>
          <w:p w14:paraId="48D75725" w14:textId="77777777" w:rsidR="00970713" w:rsidRPr="00A70C48" w:rsidRDefault="00970713" w:rsidP="00E82F59">
            <w:pPr>
              <w:spacing w:line="276" w:lineRule="auto"/>
              <w:rPr>
                <w:color w:val="1F1F1F"/>
                <w:sz w:val="20"/>
                <w:szCs w:val="20"/>
                <w:bdr w:val="none" w:sz="0" w:space="0" w:color="auto" w:frame="1"/>
                <w:lang w:eastAsia="tr-TR"/>
              </w:rPr>
            </w:pPr>
            <w:proofErr w:type="gramStart"/>
            <w:r w:rsidRPr="00A70C48">
              <w:rPr>
                <w:bCs/>
                <w:color w:val="1F1F1F"/>
                <w:sz w:val="20"/>
                <w:szCs w:val="20"/>
                <w:bdr w:val="none" w:sz="0" w:space="0" w:color="auto" w:frame="1"/>
                <w:lang w:eastAsia="tr-TR"/>
              </w:rPr>
              <w:t>76 -</w:t>
            </w:r>
            <w:proofErr w:type="gramEnd"/>
            <w:r w:rsidRPr="00A70C48">
              <w:rPr>
                <w:bCs/>
                <w:color w:val="1F1F1F"/>
                <w:sz w:val="20"/>
                <w:szCs w:val="20"/>
                <w:bdr w:val="none" w:sz="0" w:space="0" w:color="auto" w:frame="1"/>
                <w:lang w:eastAsia="tr-TR"/>
              </w:rPr>
              <w:t xml:space="preserve"> 100 Arası</w:t>
            </w:r>
            <w:r>
              <w:rPr>
                <w:bCs/>
                <w:color w:val="1F1F1F"/>
                <w:sz w:val="20"/>
                <w:szCs w:val="20"/>
                <w:bdr w:val="none" w:sz="0" w:space="0" w:color="auto" w:frame="1"/>
                <w:lang w:eastAsia="tr-TR"/>
              </w:rPr>
              <w:t xml:space="preserve"> </w:t>
            </w:r>
            <w:r w:rsidRPr="00A70C48">
              <w:rPr>
                <w:bCs/>
                <w:color w:val="1F1F1F"/>
                <w:sz w:val="20"/>
                <w:szCs w:val="20"/>
                <w:bdr w:val="none" w:sz="0" w:space="0" w:color="auto" w:frame="1"/>
                <w:lang w:eastAsia="tr-TR"/>
              </w:rPr>
              <w:t>Puan</w:t>
            </w:r>
          </w:p>
        </w:tc>
        <w:tc>
          <w:tcPr>
            <w:tcW w:w="379" w:type="pct"/>
            <w:tcBorders>
              <w:top w:val="single" w:sz="12" w:space="0" w:color="auto"/>
              <w:left w:val="single" w:sz="12" w:space="0" w:color="auto"/>
              <w:right w:val="single" w:sz="12" w:space="0" w:color="auto"/>
            </w:tcBorders>
            <w:vAlign w:val="center"/>
          </w:tcPr>
          <w:p w14:paraId="0836FE1C" w14:textId="77777777" w:rsidR="00970713" w:rsidRPr="0007294B" w:rsidRDefault="00970713" w:rsidP="00E82F59">
            <w:pPr>
              <w:spacing w:line="276" w:lineRule="auto"/>
              <w:jc w:val="center"/>
              <w:rPr>
                <w:b/>
                <w:sz w:val="20"/>
                <w:szCs w:val="20"/>
                <w:bdr w:val="none" w:sz="0" w:space="0" w:color="auto" w:frame="1"/>
                <w:lang w:eastAsia="tr-TR"/>
              </w:rPr>
            </w:pPr>
            <w:r w:rsidRPr="0007294B">
              <w:rPr>
                <w:b/>
                <w:color w:val="1F1F1F"/>
                <w:sz w:val="20"/>
                <w:szCs w:val="20"/>
                <w:bdr w:val="none" w:sz="0" w:space="0" w:color="auto" w:frame="1"/>
                <w:lang w:eastAsia="tr-TR"/>
              </w:rPr>
              <w:t>0</w:t>
            </w:r>
          </w:p>
        </w:tc>
        <w:tc>
          <w:tcPr>
            <w:tcW w:w="539" w:type="pct"/>
            <w:tcBorders>
              <w:top w:val="single" w:sz="12" w:space="0" w:color="auto"/>
              <w:left w:val="single" w:sz="12" w:space="0" w:color="auto"/>
              <w:right w:val="single" w:sz="12" w:space="0" w:color="auto"/>
            </w:tcBorders>
            <w:vAlign w:val="center"/>
          </w:tcPr>
          <w:p w14:paraId="40BF3F94"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2AC2D48B" w14:textId="77777777" w:rsidTr="00E82F59">
        <w:trPr>
          <w:trHeight w:val="425"/>
        </w:trPr>
        <w:tc>
          <w:tcPr>
            <w:tcW w:w="834" w:type="pct"/>
            <w:vMerge/>
            <w:tcBorders>
              <w:left w:val="single" w:sz="12" w:space="0" w:color="auto"/>
              <w:right w:val="single" w:sz="12" w:space="0" w:color="auto"/>
            </w:tcBorders>
          </w:tcPr>
          <w:p w14:paraId="332B6721" w14:textId="77777777" w:rsidR="00970713" w:rsidRPr="00A70C48" w:rsidRDefault="00970713" w:rsidP="00E82F59">
            <w:pPr>
              <w:spacing w:line="276" w:lineRule="auto"/>
              <w:rPr>
                <w:bCs/>
                <w:color w:val="1F1F1F"/>
                <w:sz w:val="20"/>
                <w:szCs w:val="20"/>
                <w:bdr w:val="none" w:sz="0" w:space="0" w:color="auto" w:frame="1"/>
                <w:lang w:eastAsia="tr-TR"/>
              </w:rPr>
            </w:pPr>
          </w:p>
        </w:tc>
        <w:tc>
          <w:tcPr>
            <w:tcW w:w="3248" w:type="pct"/>
            <w:gridSpan w:val="2"/>
            <w:tcBorders>
              <w:left w:val="single" w:sz="12" w:space="0" w:color="auto"/>
              <w:right w:val="single" w:sz="12" w:space="0" w:color="auto"/>
            </w:tcBorders>
            <w:vAlign w:val="center"/>
          </w:tcPr>
          <w:p w14:paraId="23201BC8" w14:textId="77777777" w:rsidR="00970713" w:rsidRPr="00A70C48" w:rsidRDefault="00970713" w:rsidP="00E82F59">
            <w:pPr>
              <w:spacing w:line="276" w:lineRule="auto"/>
              <w:rPr>
                <w:color w:val="1F1F1F"/>
                <w:sz w:val="20"/>
                <w:szCs w:val="20"/>
                <w:bdr w:val="none" w:sz="0" w:space="0" w:color="auto" w:frame="1"/>
                <w:lang w:eastAsia="tr-TR"/>
              </w:rPr>
            </w:pPr>
            <w:proofErr w:type="gramStart"/>
            <w:r w:rsidRPr="00A70C48">
              <w:rPr>
                <w:bCs/>
                <w:color w:val="1F1F1F"/>
                <w:sz w:val="20"/>
                <w:szCs w:val="20"/>
                <w:bdr w:val="none" w:sz="0" w:space="0" w:color="auto" w:frame="1"/>
                <w:lang w:eastAsia="tr-TR"/>
              </w:rPr>
              <w:t>50 -</w:t>
            </w:r>
            <w:proofErr w:type="gramEnd"/>
            <w:r w:rsidRPr="00A70C48">
              <w:rPr>
                <w:bCs/>
                <w:color w:val="1F1F1F"/>
                <w:sz w:val="20"/>
                <w:szCs w:val="20"/>
                <w:bdr w:val="none" w:sz="0" w:space="0" w:color="auto" w:frame="1"/>
                <w:lang w:eastAsia="tr-TR"/>
              </w:rPr>
              <w:t xml:space="preserve"> 75 Arası Puan</w:t>
            </w:r>
          </w:p>
        </w:tc>
        <w:tc>
          <w:tcPr>
            <w:tcW w:w="379" w:type="pct"/>
            <w:tcBorders>
              <w:left w:val="single" w:sz="12" w:space="0" w:color="auto"/>
              <w:right w:val="single" w:sz="12" w:space="0" w:color="auto"/>
            </w:tcBorders>
            <w:vAlign w:val="center"/>
          </w:tcPr>
          <w:p w14:paraId="21D68360" w14:textId="77777777" w:rsidR="00970713" w:rsidRPr="0007294B" w:rsidRDefault="00970713" w:rsidP="00E82F59">
            <w:pPr>
              <w:spacing w:line="276" w:lineRule="auto"/>
              <w:jc w:val="center"/>
              <w:rPr>
                <w:b/>
                <w:sz w:val="20"/>
                <w:szCs w:val="20"/>
                <w:bdr w:val="none" w:sz="0" w:space="0" w:color="auto" w:frame="1"/>
                <w:lang w:eastAsia="tr-TR"/>
              </w:rPr>
            </w:pPr>
            <w:r w:rsidRPr="0007294B">
              <w:rPr>
                <w:b/>
                <w:color w:val="1F1F1F"/>
                <w:sz w:val="20"/>
                <w:szCs w:val="20"/>
                <w:bdr w:val="none" w:sz="0" w:space="0" w:color="auto" w:frame="1"/>
                <w:lang w:eastAsia="tr-TR"/>
              </w:rPr>
              <w:t>50</w:t>
            </w:r>
          </w:p>
        </w:tc>
        <w:tc>
          <w:tcPr>
            <w:tcW w:w="539" w:type="pct"/>
            <w:tcBorders>
              <w:left w:val="single" w:sz="12" w:space="0" w:color="auto"/>
              <w:right w:val="single" w:sz="12" w:space="0" w:color="auto"/>
            </w:tcBorders>
            <w:vAlign w:val="center"/>
          </w:tcPr>
          <w:p w14:paraId="3D7ACACC"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144412BD" w14:textId="77777777" w:rsidTr="00E82F59">
        <w:trPr>
          <w:trHeight w:val="425"/>
        </w:trPr>
        <w:tc>
          <w:tcPr>
            <w:tcW w:w="834" w:type="pct"/>
            <w:vMerge/>
            <w:tcBorders>
              <w:left w:val="single" w:sz="12" w:space="0" w:color="auto"/>
              <w:bottom w:val="single" w:sz="4" w:space="0" w:color="auto"/>
              <w:right w:val="single" w:sz="12" w:space="0" w:color="auto"/>
            </w:tcBorders>
          </w:tcPr>
          <w:p w14:paraId="0F60A992" w14:textId="77777777" w:rsidR="00970713" w:rsidRPr="00A70C48" w:rsidRDefault="00970713" w:rsidP="00E82F59">
            <w:pPr>
              <w:spacing w:line="276" w:lineRule="auto"/>
              <w:rPr>
                <w:bCs/>
                <w:color w:val="1F1F1F"/>
                <w:sz w:val="20"/>
                <w:szCs w:val="20"/>
                <w:bdr w:val="none" w:sz="0" w:space="0" w:color="auto" w:frame="1"/>
                <w:lang w:eastAsia="tr-TR"/>
              </w:rPr>
            </w:pPr>
          </w:p>
        </w:tc>
        <w:tc>
          <w:tcPr>
            <w:tcW w:w="3248" w:type="pct"/>
            <w:gridSpan w:val="2"/>
            <w:tcBorders>
              <w:left w:val="single" w:sz="12" w:space="0" w:color="auto"/>
              <w:bottom w:val="single" w:sz="12" w:space="0" w:color="auto"/>
              <w:right w:val="single" w:sz="12" w:space="0" w:color="auto"/>
            </w:tcBorders>
            <w:vAlign w:val="center"/>
          </w:tcPr>
          <w:p w14:paraId="0A560E0C" w14:textId="77777777" w:rsidR="00970713" w:rsidRPr="00A70C48" w:rsidRDefault="00970713" w:rsidP="00E82F59">
            <w:pPr>
              <w:spacing w:line="276" w:lineRule="auto"/>
              <w:rPr>
                <w:bCs/>
                <w:color w:val="1F1F1F"/>
                <w:sz w:val="20"/>
                <w:szCs w:val="20"/>
                <w:bdr w:val="none" w:sz="0" w:space="0" w:color="auto" w:frame="1"/>
                <w:lang w:eastAsia="tr-TR"/>
              </w:rPr>
            </w:pPr>
            <w:proofErr w:type="gramStart"/>
            <w:r w:rsidRPr="00A70C48">
              <w:rPr>
                <w:bCs/>
                <w:color w:val="1F1F1F"/>
                <w:sz w:val="20"/>
                <w:szCs w:val="20"/>
                <w:bdr w:val="none" w:sz="0" w:space="0" w:color="auto" w:frame="1"/>
                <w:lang w:eastAsia="tr-TR"/>
              </w:rPr>
              <w:t>0 -</w:t>
            </w:r>
            <w:proofErr w:type="gramEnd"/>
            <w:r w:rsidRPr="00A70C48">
              <w:rPr>
                <w:bCs/>
                <w:color w:val="1F1F1F"/>
                <w:sz w:val="20"/>
                <w:szCs w:val="20"/>
                <w:bdr w:val="none" w:sz="0" w:space="0" w:color="auto" w:frame="1"/>
                <w:lang w:eastAsia="tr-TR"/>
              </w:rPr>
              <w:t xml:space="preserve"> 50 Arası</w:t>
            </w:r>
            <w:r>
              <w:rPr>
                <w:bCs/>
                <w:color w:val="1F1F1F"/>
                <w:sz w:val="20"/>
                <w:szCs w:val="20"/>
                <w:bdr w:val="none" w:sz="0" w:space="0" w:color="auto" w:frame="1"/>
                <w:lang w:eastAsia="tr-TR"/>
              </w:rPr>
              <w:t xml:space="preserve"> </w:t>
            </w:r>
            <w:r w:rsidRPr="00A70C48">
              <w:rPr>
                <w:bCs/>
                <w:color w:val="1F1F1F"/>
                <w:sz w:val="20"/>
                <w:szCs w:val="20"/>
                <w:bdr w:val="none" w:sz="0" w:space="0" w:color="auto" w:frame="1"/>
                <w:lang w:eastAsia="tr-TR"/>
              </w:rPr>
              <w:t>Puan</w:t>
            </w:r>
          </w:p>
        </w:tc>
        <w:tc>
          <w:tcPr>
            <w:tcW w:w="379" w:type="pct"/>
            <w:tcBorders>
              <w:left w:val="single" w:sz="12" w:space="0" w:color="auto"/>
              <w:bottom w:val="single" w:sz="12" w:space="0" w:color="auto"/>
              <w:right w:val="single" w:sz="12" w:space="0" w:color="auto"/>
            </w:tcBorders>
            <w:vAlign w:val="center"/>
          </w:tcPr>
          <w:p w14:paraId="2265AB31" w14:textId="77777777" w:rsidR="00970713" w:rsidRPr="0007294B" w:rsidRDefault="00970713" w:rsidP="00E82F59">
            <w:pPr>
              <w:spacing w:line="276" w:lineRule="auto"/>
              <w:jc w:val="center"/>
              <w:rPr>
                <w:b/>
                <w:color w:val="1F1F1F"/>
                <w:sz w:val="20"/>
                <w:szCs w:val="20"/>
                <w:bdr w:val="none" w:sz="0" w:space="0" w:color="auto" w:frame="1"/>
                <w:lang w:eastAsia="tr-TR"/>
              </w:rPr>
            </w:pPr>
            <w:r w:rsidRPr="0007294B">
              <w:rPr>
                <w:b/>
                <w:color w:val="1F1F1F"/>
                <w:sz w:val="20"/>
                <w:szCs w:val="20"/>
                <w:bdr w:val="none" w:sz="0" w:space="0" w:color="auto" w:frame="1"/>
                <w:lang w:eastAsia="tr-TR"/>
              </w:rPr>
              <w:t>100</w:t>
            </w:r>
          </w:p>
        </w:tc>
        <w:tc>
          <w:tcPr>
            <w:tcW w:w="539" w:type="pct"/>
            <w:tcBorders>
              <w:left w:val="single" w:sz="12" w:space="0" w:color="auto"/>
              <w:bottom w:val="single" w:sz="12" w:space="0" w:color="auto"/>
              <w:right w:val="single" w:sz="12" w:space="0" w:color="auto"/>
            </w:tcBorders>
            <w:vAlign w:val="center"/>
          </w:tcPr>
          <w:p w14:paraId="31653F8F"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672C6477" w14:textId="77777777" w:rsidTr="00E82F59">
        <w:tc>
          <w:tcPr>
            <w:tcW w:w="834" w:type="pct"/>
            <w:vMerge w:val="restart"/>
            <w:tcBorders>
              <w:top w:val="single" w:sz="12" w:space="0" w:color="auto"/>
              <w:left w:val="single" w:sz="12" w:space="0" w:color="auto"/>
              <w:right w:val="single" w:sz="12" w:space="0" w:color="auto"/>
            </w:tcBorders>
            <w:vAlign w:val="center"/>
          </w:tcPr>
          <w:p w14:paraId="128FA292" w14:textId="77777777" w:rsidR="00970713" w:rsidRPr="00A70C48" w:rsidRDefault="00970713" w:rsidP="00E82F59">
            <w:pPr>
              <w:spacing w:line="276" w:lineRule="auto"/>
              <w:rPr>
                <w:bCs/>
                <w:color w:val="1F1F1F"/>
                <w:sz w:val="20"/>
                <w:szCs w:val="20"/>
                <w:bdr w:val="none" w:sz="0" w:space="0" w:color="auto" w:frame="1"/>
                <w:lang w:eastAsia="tr-TR"/>
              </w:rPr>
            </w:pPr>
            <w:r w:rsidRPr="00A70C48">
              <w:rPr>
                <w:b/>
                <w:sz w:val="20"/>
                <w:szCs w:val="20"/>
              </w:rPr>
              <w:t>Mülakat</w:t>
            </w:r>
            <w:r>
              <w:rPr>
                <w:b/>
                <w:sz w:val="20"/>
                <w:szCs w:val="20"/>
              </w:rPr>
              <w:t xml:space="preserve"> </w:t>
            </w:r>
            <w:r w:rsidRPr="00A70C48">
              <w:rPr>
                <w:b/>
                <w:sz w:val="20"/>
                <w:szCs w:val="20"/>
              </w:rPr>
              <w:t>Sunum</w:t>
            </w:r>
            <w:r>
              <w:rPr>
                <w:b/>
                <w:sz w:val="20"/>
                <w:szCs w:val="20"/>
              </w:rPr>
              <w:t>u</w:t>
            </w:r>
          </w:p>
        </w:tc>
        <w:tc>
          <w:tcPr>
            <w:tcW w:w="757" w:type="pct"/>
            <w:tcBorders>
              <w:top w:val="single" w:sz="12" w:space="0" w:color="auto"/>
              <w:left w:val="single" w:sz="12" w:space="0" w:color="auto"/>
              <w:right w:val="single" w:sz="12" w:space="0" w:color="auto"/>
            </w:tcBorders>
            <w:vAlign w:val="center"/>
          </w:tcPr>
          <w:p w14:paraId="2B5C8093" w14:textId="77777777" w:rsidR="00970713" w:rsidRPr="00A70C48" w:rsidRDefault="00970713" w:rsidP="00E82F59">
            <w:pPr>
              <w:spacing w:line="276" w:lineRule="auto"/>
              <w:rPr>
                <w:bCs/>
                <w:color w:val="1F1F1F"/>
                <w:sz w:val="20"/>
                <w:szCs w:val="20"/>
                <w:bdr w:val="none" w:sz="0" w:space="0" w:color="auto" w:frame="1"/>
                <w:lang w:eastAsia="tr-TR"/>
              </w:rPr>
            </w:pPr>
            <w:r w:rsidRPr="00A70C48">
              <w:rPr>
                <w:bCs/>
                <w:color w:val="1F1F1F"/>
                <w:sz w:val="20"/>
                <w:szCs w:val="20"/>
                <w:bdr w:val="none" w:sz="0" w:space="0" w:color="auto" w:frame="1"/>
                <w:lang w:eastAsia="tr-TR"/>
              </w:rPr>
              <w:t>İçerik Yetersizliği</w:t>
            </w:r>
          </w:p>
        </w:tc>
        <w:tc>
          <w:tcPr>
            <w:tcW w:w="2491" w:type="pct"/>
            <w:tcBorders>
              <w:top w:val="single" w:sz="12" w:space="0" w:color="auto"/>
              <w:left w:val="single" w:sz="12" w:space="0" w:color="auto"/>
              <w:right w:val="single" w:sz="12" w:space="0" w:color="auto"/>
            </w:tcBorders>
            <w:vAlign w:val="center"/>
          </w:tcPr>
          <w:p w14:paraId="16BD5076" w14:textId="77777777" w:rsidR="00970713" w:rsidRPr="00A70C48" w:rsidRDefault="00970713" w:rsidP="00E82F59">
            <w:pPr>
              <w:spacing w:line="276" w:lineRule="auto"/>
              <w:jc w:val="both"/>
              <w:rPr>
                <w:bCs/>
                <w:color w:val="1F1F1F"/>
                <w:sz w:val="20"/>
                <w:szCs w:val="20"/>
                <w:bdr w:val="none" w:sz="0" w:space="0" w:color="auto" w:frame="1"/>
                <w:lang w:eastAsia="tr-TR"/>
              </w:rPr>
            </w:pPr>
            <w:r w:rsidRPr="00A70C48">
              <w:rPr>
                <w:color w:val="1F1F1F"/>
                <w:sz w:val="20"/>
                <w:szCs w:val="20"/>
                <w:bdr w:val="none" w:sz="0" w:space="0" w:color="auto" w:frame="1"/>
                <w:lang w:eastAsia="tr-TR"/>
              </w:rPr>
              <w:t xml:space="preserve">İşletmedeki iş akışı, uygulama ve </w:t>
            </w:r>
            <w:r w:rsidRPr="00A70C48">
              <w:rPr>
                <w:bCs/>
                <w:color w:val="1F1F1F"/>
                <w:sz w:val="20"/>
                <w:szCs w:val="20"/>
                <w:bdr w:val="none" w:sz="0" w:space="0" w:color="auto" w:frame="1"/>
                <w:lang w:eastAsia="tr-TR"/>
              </w:rPr>
              <w:t>teorik bilgi yetersizliği</w:t>
            </w:r>
            <w:r w:rsidRPr="00A70C48">
              <w:rPr>
                <w:color w:val="1F1F1F"/>
                <w:sz w:val="20"/>
                <w:szCs w:val="20"/>
                <w:bdr w:val="none" w:sz="0" w:space="0" w:color="auto" w:frame="1"/>
                <w:lang w:eastAsia="tr-TR"/>
              </w:rPr>
              <w:t>.</w:t>
            </w:r>
          </w:p>
        </w:tc>
        <w:tc>
          <w:tcPr>
            <w:tcW w:w="379" w:type="pct"/>
            <w:tcBorders>
              <w:top w:val="single" w:sz="12" w:space="0" w:color="auto"/>
              <w:left w:val="single" w:sz="12" w:space="0" w:color="auto"/>
              <w:right w:val="single" w:sz="12" w:space="0" w:color="auto"/>
            </w:tcBorders>
            <w:vAlign w:val="center"/>
          </w:tcPr>
          <w:p w14:paraId="77C47629" w14:textId="77777777" w:rsidR="00970713" w:rsidRPr="0007294B" w:rsidRDefault="00970713" w:rsidP="00E82F59">
            <w:pPr>
              <w:spacing w:line="276" w:lineRule="auto"/>
              <w:jc w:val="center"/>
              <w:rPr>
                <w:b/>
                <w:color w:val="1F1F1F"/>
                <w:sz w:val="20"/>
                <w:szCs w:val="20"/>
                <w:bdr w:val="none" w:sz="0" w:space="0" w:color="auto" w:frame="1"/>
                <w:lang w:eastAsia="tr-TR"/>
              </w:rPr>
            </w:pPr>
            <w:r w:rsidRPr="0007294B">
              <w:rPr>
                <w:b/>
                <w:color w:val="1F1F1F"/>
                <w:sz w:val="20"/>
                <w:szCs w:val="20"/>
                <w:bdr w:val="none" w:sz="0" w:space="0" w:color="auto" w:frame="1"/>
                <w:lang w:eastAsia="tr-TR"/>
              </w:rPr>
              <w:t>20</w:t>
            </w:r>
          </w:p>
        </w:tc>
        <w:tc>
          <w:tcPr>
            <w:tcW w:w="539" w:type="pct"/>
            <w:tcBorders>
              <w:top w:val="single" w:sz="12" w:space="0" w:color="auto"/>
              <w:left w:val="single" w:sz="12" w:space="0" w:color="auto"/>
              <w:right w:val="single" w:sz="12" w:space="0" w:color="auto"/>
            </w:tcBorders>
            <w:vAlign w:val="center"/>
          </w:tcPr>
          <w:p w14:paraId="46F6050B"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3F3F8C9D" w14:textId="77777777" w:rsidTr="00E82F59">
        <w:tc>
          <w:tcPr>
            <w:tcW w:w="834" w:type="pct"/>
            <w:vMerge/>
            <w:tcBorders>
              <w:left w:val="single" w:sz="12" w:space="0" w:color="auto"/>
              <w:right w:val="single" w:sz="12" w:space="0" w:color="auto"/>
            </w:tcBorders>
          </w:tcPr>
          <w:p w14:paraId="2D171188" w14:textId="77777777" w:rsidR="00970713" w:rsidRPr="00A70C48" w:rsidRDefault="00970713" w:rsidP="00E82F59">
            <w:pPr>
              <w:spacing w:line="276" w:lineRule="auto"/>
              <w:rPr>
                <w:bCs/>
                <w:color w:val="1F1F1F"/>
                <w:sz w:val="20"/>
                <w:szCs w:val="20"/>
                <w:bdr w:val="none" w:sz="0" w:space="0" w:color="auto" w:frame="1"/>
                <w:lang w:eastAsia="tr-TR"/>
              </w:rPr>
            </w:pPr>
          </w:p>
        </w:tc>
        <w:tc>
          <w:tcPr>
            <w:tcW w:w="757" w:type="pct"/>
            <w:tcBorders>
              <w:left w:val="single" w:sz="12" w:space="0" w:color="auto"/>
              <w:right w:val="single" w:sz="12" w:space="0" w:color="auto"/>
            </w:tcBorders>
            <w:vAlign w:val="center"/>
          </w:tcPr>
          <w:p w14:paraId="69086240" w14:textId="77777777" w:rsidR="00970713" w:rsidRPr="00A70C48" w:rsidRDefault="00970713" w:rsidP="00E82F59">
            <w:pPr>
              <w:spacing w:line="276" w:lineRule="auto"/>
              <w:rPr>
                <w:bCs/>
                <w:color w:val="1F1F1F"/>
                <w:sz w:val="20"/>
                <w:szCs w:val="20"/>
                <w:bdr w:val="none" w:sz="0" w:space="0" w:color="auto" w:frame="1"/>
                <w:lang w:eastAsia="tr-TR"/>
              </w:rPr>
            </w:pPr>
            <w:r w:rsidRPr="00A70C48">
              <w:rPr>
                <w:bCs/>
                <w:color w:val="1F1F1F"/>
                <w:sz w:val="20"/>
                <w:szCs w:val="20"/>
                <w:bdr w:val="none" w:sz="0" w:space="0" w:color="auto" w:frame="1"/>
                <w:lang w:eastAsia="tr-TR"/>
              </w:rPr>
              <w:t>Sunum Materyali Zayıflığı</w:t>
            </w:r>
          </w:p>
        </w:tc>
        <w:tc>
          <w:tcPr>
            <w:tcW w:w="2491" w:type="pct"/>
            <w:tcBorders>
              <w:left w:val="single" w:sz="12" w:space="0" w:color="auto"/>
              <w:right w:val="single" w:sz="12" w:space="0" w:color="auto"/>
            </w:tcBorders>
            <w:vAlign w:val="center"/>
          </w:tcPr>
          <w:p w14:paraId="01AE14E9" w14:textId="77777777" w:rsidR="00970713" w:rsidRPr="00A70C48" w:rsidRDefault="00970713" w:rsidP="00E82F59">
            <w:pPr>
              <w:spacing w:line="276" w:lineRule="auto"/>
              <w:jc w:val="both"/>
              <w:rPr>
                <w:bCs/>
                <w:color w:val="1F1F1F"/>
                <w:sz w:val="20"/>
                <w:szCs w:val="20"/>
                <w:bdr w:val="none" w:sz="0" w:space="0" w:color="auto" w:frame="1"/>
                <w:lang w:eastAsia="tr-TR"/>
              </w:rPr>
            </w:pPr>
            <w:r w:rsidRPr="00A70C48">
              <w:rPr>
                <w:color w:val="1F1F1F"/>
                <w:sz w:val="20"/>
                <w:szCs w:val="20"/>
                <w:bdr w:val="none" w:sz="0" w:space="0" w:color="auto" w:frame="1"/>
                <w:lang w:eastAsia="tr-TR"/>
              </w:rPr>
              <w:t>Sunumun video, grafik, resim, teknik çizim, vb. görsel materyallerle desteklenmemesi.</w:t>
            </w:r>
          </w:p>
        </w:tc>
        <w:tc>
          <w:tcPr>
            <w:tcW w:w="379" w:type="pct"/>
            <w:tcBorders>
              <w:left w:val="single" w:sz="12" w:space="0" w:color="auto"/>
              <w:right w:val="single" w:sz="12" w:space="0" w:color="auto"/>
            </w:tcBorders>
            <w:vAlign w:val="center"/>
          </w:tcPr>
          <w:p w14:paraId="0E64D217" w14:textId="77777777" w:rsidR="00970713" w:rsidRPr="0007294B" w:rsidRDefault="00970713" w:rsidP="00E82F59">
            <w:pPr>
              <w:spacing w:line="276" w:lineRule="auto"/>
              <w:jc w:val="center"/>
              <w:rPr>
                <w:b/>
                <w:color w:val="1F1F1F"/>
                <w:sz w:val="20"/>
                <w:szCs w:val="20"/>
                <w:bdr w:val="none" w:sz="0" w:space="0" w:color="auto" w:frame="1"/>
                <w:lang w:eastAsia="tr-TR"/>
              </w:rPr>
            </w:pPr>
            <w:r w:rsidRPr="0007294B">
              <w:rPr>
                <w:b/>
                <w:color w:val="1F1F1F"/>
                <w:sz w:val="20"/>
                <w:szCs w:val="20"/>
                <w:bdr w:val="none" w:sz="0" w:space="0" w:color="auto" w:frame="1"/>
                <w:lang w:eastAsia="tr-TR"/>
              </w:rPr>
              <w:t>15</w:t>
            </w:r>
          </w:p>
        </w:tc>
        <w:tc>
          <w:tcPr>
            <w:tcW w:w="539" w:type="pct"/>
            <w:tcBorders>
              <w:left w:val="single" w:sz="12" w:space="0" w:color="auto"/>
              <w:right w:val="single" w:sz="12" w:space="0" w:color="auto"/>
            </w:tcBorders>
            <w:vAlign w:val="center"/>
          </w:tcPr>
          <w:p w14:paraId="4CDC6C9C"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3448789B" w14:textId="77777777" w:rsidTr="00E82F59">
        <w:tc>
          <w:tcPr>
            <w:tcW w:w="834" w:type="pct"/>
            <w:vMerge/>
            <w:tcBorders>
              <w:left w:val="single" w:sz="12" w:space="0" w:color="auto"/>
              <w:bottom w:val="single" w:sz="4" w:space="0" w:color="auto"/>
              <w:right w:val="single" w:sz="12" w:space="0" w:color="auto"/>
            </w:tcBorders>
          </w:tcPr>
          <w:p w14:paraId="04024B1D" w14:textId="77777777" w:rsidR="00970713" w:rsidRPr="00A70C48" w:rsidRDefault="00970713" w:rsidP="00E82F59">
            <w:pPr>
              <w:spacing w:line="276" w:lineRule="auto"/>
              <w:rPr>
                <w:bCs/>
                <w:color w:val="1F1F1F"/>
                <w:sz w:val="20"/>
                <w:szCs w:val="20"/>
                <w:bdr w:val="none" w:sz="0" w:space="0" w:color="auto" w:frame="1"/>
                <w:lang w:eastAsia="tr-TR"/>
              </w:rPr>
            </w:pPr>
          </w:p>
        </w:tc>
        <w:tc>
          <w:tcPr>
            <w:tcW w:w="757" w:type="pct"/>
            <w:tcBorders>
              <w:left w:val="single" w:sz="12" w:space="0" w:color="auto"/>
              <w:bottom w:val="single" w:sz="12" w:space="0" w:color="auto"/>
              <w:right w:val="single" w:sz="12" w:space="0" w:color="auto"/>
            </w:tcBorders>
            <w:vAlign w:val="center"/>
          </w:tcPr>
          <w:p w14:paraId="67085679" w14:textId="77777777" w:rsidR="00970713" w:rsidRPr="00A70C48" w:rsidRDefault="00970713" w:rsidP="00E82F59">
            <w:pPr>
              <w:spacing w:line="276" w:lineRule="auto"/>
              <w:rPr>
                <w:bCs/>
                <w:color w:val="1F1F1F"/>
                <w:sz w:val="20"/>
                <w:szCs w:val="20"/>
                <w:bdr w:val="none" w:sz="0" w:space="0" w:color="auto" w:frame="1"/>
                <w:lang w:eastAsia="tr-TR"/>
              </w:rPr>
            </w:pPr>
            <w:r w:rsidRPr="00A70C48">
              <w:rPr>
                <w:bCs/>
                <w:color w:val="1F1F1F"/>
                <w:sz w:val="20"/>
                <w:szCs w:val="20"/>
                <w:bdr w:val="none" w:sz="0" w:space="0" w:color="auto" w:frame="1"/>
                <w:lang w:eastAsia="tr-TR"/>
              </w:rPr>
              <w:t>Teknik Cevap Yetersizliği</w:t>
            </w:r>
          </w:p>
        </w:tc>
        <w:tc>
          <w:tcPr>
            <w:tcW w:w="2491" w:type="pct"/>
            <w:tcBorders>
              <w:left w:val="single" w:sz="12" w:space="0" w:color="auto"/>
              <w:bottom w:val="single" w:sz="12" w:space="0" w:color="auto"/>
              <w:right w:val="single" w:sz="12" w:space="0" w:color="auto"/>
            </w:tcBorders>
            <w:vAlign w:val="center"/>
          </w:tcPr>
          <w:p w14:paraId="45EA4FFA" w14:textId="77777777" w:rsidR="00970713" w:rsidRPr="00A70C48" w:rsidRDefault="00970713" w:rsidP="00E82F59">
            <w:pPr>
              <w:spacing w:line="276" w:lineRule="auto"/>
              <w:jc w:val="both"/>
              <w:rPr>
                <w:bCs/>
                <w:color w:val="1F1F1F"/>
                <w:sz w:val="20"/>
                <w:szCs w:val="20"/>
                <w:bdr w:val="none" w:sz="0" w:space="0" w:color="auto" w:frame="1"/>
                <w:lang w:eastAsia="tr-TR"/>
              </w:rPr>
            </w:pPr>
            <w:r w:rsidRPr="00A70C48">
              <w:rPr>
                <w:color w:val="1F1F1F"/>
                <w:sz w:val="20"/>
                <w:szCs w:val="20"/>
                <w:bdr w:val="none" w:sz="0" w:space="0" w:color="auto" w:frame="1"/>
                <w:lang w:eastAsia="tr-TR"/>
              </w:rPr>
              <w:t>Defterde yazan teknik süreçlerin mülakatta açıklanamaması.</w:t>
            </w:r>
          </w:p>
        </w:tc>
        <w:tc>
          <w:tcPr>
            <w:tcW w:w="379" w:type="pct"/>
            <w:tcBorders>
              <w:left w:val="single" w:sz="12" w:space="0" w:color="auto"/>
              <w:bottom w:val="single" w:sz="12" w:space="0" w:color="auto"/>
              <w:right w:val="single" w:sz="12" w:space="0" w:color="auto"/>
            </w:tcBorders>
            <w:vAlign w:val="center"/>
          </w:tcPr>
          <w:p w14:paraId="490AF280" w14:textId="77777777" w:rsidR="00970713" w:rsidRPr="0007294B" w:rsidRDefault="00970713" w:rsidP="00E82F59">
            <w:pPr>
              <w:spacing w:line="276" w:lineRule="auto"/>
              <w:jc w:val="center"/>
              <w:rPr>
                <w:b/>
                <w:color w:val="1F1F1F"/>
                <w:sz w:val="20"/>
                <w:szCs w:val="20"/>
                <w:bdr w:val="none" w:sz="0" w:space="0" w:color="auto" w:frame="1"/>
                <w:lang w:eastAsia="tr-TR"/>
              </w:rPr>
            </w:pPr>
            <w:r w:rsidRPr="0007294B">
              <w:rPr>
                <w:b/>
                <w:color w:val="1F1F1F"/>
                <w:sz w:val="20"/>
                <w:szCs w:val="20"/>
                <w:bdr w:val="none" w:sz="0" w:space="0" w:color="auto" w:frame="1"/>
                <w:lang w:eastAsia="tr-TR"/>
              </w:rPr>
              <w:t>15</w:t>
            </w:r>
          </w:p>
        </w:tc>
        <w:tc>
          <w:tcPr>
            <w:tcW w:w="539" w:type="pct"/>
            <w:tcBorders>
              <w:left w:val="single" w:sz="12" w:space="0" w:color="auto"/>
              <w:bottom w:val="single" w:sz="12" w:space="0" w:color="auto"/>
              <w:right w:val="single" w:sz="12" w:space="0" w:color="auto"/>
            </w:tcBorders>
            <w:vAlign w:val="center"/>
          </w:tcPr>
          <w:p w14:paraId="4405F9AF" w14:textId="77777777" w:rsidR="00970713" w:rsidRPr="00A70C48" w:rsidRDefault="00970713" w:rsidP="00E82F59">
            <w:pPr>
              <w:spacing w:line="276" w:lineRule="auto"/>
              <w:jc w:val="center"/>
              <w:rPr>
                <w:color w:val="1F1F1F"/>
                <w:sz w:val="20"/>
                <w:szCs w:val="20"/>
                <w:bdr w:val="none" w:sz="0" w:space="0" w:color="auto" w:frame="1"/>
                <w:lang w:eastAsia="tr-TR"/>
              </w:rPr>
            </w:pPr>
          </w:p>
        </w:tc>
      </w:tr>
      <w:tr w:rsidR="00970713" w:rsidRPr="00873443" w14:paraId="35A29AE3" w14:textId="77777777" w:rsidTr="00E82F59">
        <w:tc>
          <w:tcPr>
            <w:tcW w:w="4461" w:type="pct"/>
            <w:gridSpan w:val="4"/>
            <w:tcBorders>
              <w:top w:val="single" w:sz="12" w:space="0" w:color="auto"/>
              <w:left w:val="single" w:sz="12" w:space="0" w:color="auto"/>
              <w:bottom w:val="single" w:sz="12" w:space="0" w:color="auto"/>
              <w:right w:val="single" w:sz="12" w:space="0" w:color="auto"/>
            </w:tcBorders>
          </w:tcPr>
          <w:p w14:paraId="5B479777" w14:textId="77777777" w:rsidR="00970713" w:rsidRPr="00A70C48" w:rsidRDefault="00970713" w:rsidP="00E82F59">
            <w:pPr>
              <w:spacing w:line="276" w:lineRule="auto"/>
              <w:jc w:val="center"/>
              <w:rPr>
                <w:b/>
                <w:color w:val="1F1F1F"/>
                <w:sz w:val="20"/>
                <w:szCs w:val="20"/>
                <w:bdr w:val="none" w:sz="0" w:space="0" w:color="auto" w:frame="1"/>
                <w:lang w:eastAsia="tr-TR"/>
              </w:rPr>
            </w:pPr>
            <w:r w:rsidRPr="00A70C48">
              <w:rPr>
                <w:b/>
                <w:color w:val="000000" w:themeColor="text1"/>
                <w:sz w:val="20"/>
                <w:szCs w:val="20"/>
              </w:rPr>
              <w:t>Genel Eksiklik Puanı Toplamı</w:t>
            </w:r>
          </w:p>
        </w:tc>
        <w:tc>
          <w:tcPr>
            <w:tcW w:w="539" w:type="pct"/>
            <w:tcBorders>
              <w:top w:val="single" w:sz="12" w:space="0" w:color="auto"/>
              <w:left w:val="single" w:sz="12" w:space="0" w:color="auto"/>
              <w:bottom w:val="single" w:sz="12" w:space="0" w:color="auto"/>
              <w:right w:val="single" w:sz="12" w:space="0" w:color="auto"/>
            </w:tcBorders>
            <w:vAlign w:val="center"/>
          </w:tcPr>
          <w:p w14:paraId="648AA32B" w14:textId="77777777" w:rsidR="00970713" w:rsidRPr="00A70C48" w:rsidRDefault="00970713" w:rsidP="00E82F59">
            <w:pPr>
              <w:spacing w:line="276" w:lineRule="auto"/>
              <w:jc w:val="center"/>
              <w:rPr>
                <w:color w:val="1F1F1F"/>
                <w:sz w:val="20"/>
                <w:szCs w:val="20"/>
                <w:bdr w:val="none" w:sz="0" w:space="0" w:color="auto" w:frame="1"/>
                <w:lang w:eastAsia="tr-TR"/>
              </w:rPr>
            </w:pPr>
          </w:p>
        </w:tc>
      </w:tr>
    </w:tbl>
    <w:p w14:paraId="3A1CD061" w14:textId="77777777" w:rsidR="00970713" w:rsidRDefault="00970713" w:rsidP="00970713">
      <w:pPr>
        <w:ind w:left="357"/>
        <w:jc w:val="both"/>
        <w:rPr>
          <w:color w:val="000000" w:themeColor="text1"/>
        </w:rPr>
      </w:pPr>
      <w:r w:rsidRPr="00873443">
        <w:rPr>
          <w:color w:val="000000" w:themeColor="text1"/>
        </w:rPr>
        <w:t>*Mülakat Sunumu gerekli görüldüğü takdirde uygulamalı eğitimler komisyonu tarafından yapılır.</w:t>
      </w:r>
    </w:p>
    <w:p w14:paraId="7E72F1E0" w14:textId="77777777" w:rsidR="00970713" w:rsidRPr="00873443" w:rsidRDefault="00970713" w:rsidP="00970713">
      <w:pPr>
        <w:spacing w:line="276" w:lineRule="auto"/>
        <w:ind w:left="360"/>
        <w:jc w:val="both"/>
        <w:rPr>
          <w:color w:val="000000" w:themeColor="text1"/>
        </w:rPr>
      </w:pPr>
    </w:p>
    <w:p w14:paraId="1AB61A02" w14:textId="77777777" w:rsidR="00970713" w:rsidRPr="00873443" w:rsidRDefault="00970713" w:rsidP="00970713">
      <w:pPr>
        <w:spacing w:line="276" w:lineRule="auto"/>
        <w:ind w:left="360"/>
        <w:jc w:val="both"/>
        <w:rPr>
          <w:bCs/>
          <w:color w:val="000000" w:themeColor="text1"/>
        </w:rPr>
      </w:pPr>
      <w:r w:rsidRPr="00873443">
        <w:rPr>
          <w:bCs/>
          <w:color w:val="000000" w:themeColor="text1"/>
        </w:rPr>
        <w:t xml:space="preserve">Değerlendirme, yukarıdaki tabloda yer alan genel eksiklik puanı toplamına göre aşağıdaki şekilde yapılır. </w:t>
      </w:r>
    </w:p>
    <w:p w14:paraId="57108D7A" w14:textId="77777777" w:rsidR="00970713" w:rsidRPr="00873443" w:rsidRDefault="00970713" w:rsidP="00970713">
      <w:pPr>
        <w:pStyle w:val="ListeParagraf"/>
        <w:widowControl/>
        <w:numPr>
          <w:ilvl w:val="0"/>
          <w:numId w:val="38"/>
        </w:numPr>
        <w:autoSpaceDE/>
        <w:autoSpaceDN/>
        <w:spacing w:line="276" w:lineRule="auto"/>
        <w:contextualSpacing/>
        <w:jc w:val="left"/>
        <w:rPr>
          <w:bCs/>
          <w:color w:val="000000" w:themeColor="text1"/>
        </w:rPr>
      </w:pPr>
      <w:proofErr w:type="gramStart"/>
      <w:r w:rsidRPr="00873443">
        <w:rPr>
          <w:bCs/>
          <w:color w:val="000000" w:themeColor="text1"/>
        </w:rPr>
        <w:t>0 -</w:t>
      </w:r>
      <w:proofErr w:type="gramEnd"/>
      <w:r w:rsidRPr="00873443">
        <w:rPr>
          <w:bCs/>
          <w:color w:val="000000" w:themeColor="text1"/>
        </w:rPr>
        <w:t xml:space="preserve"> 49 Puan: Staj KABUL edildi (Tam Staj İş Günü).</w:t>
      </w:r>
    </w:p>
    <w:p w14:paraId="3110577D" w14:textId="77777777" w:rsidR="00970713" w:rsidRPr="00873443" w:rsidRDefault="00970713" w:rsidP="00970713">
      <w:pPr>
        <w:pStyle w:val="ListeParagraf"/>
        <w:widowControl/>
        <w:numPr>
          <w:ilvl w:val="0"/>
          <w:numId w:val="38"/>
        </w:numPr>
        <w:autoSpaceDE/>
        <w:autoSpaceDN/>
        <w:spacing w:line="276" w:lineRule="auto"/>
        <w:contextualSpacing/>
        <w:jc w:val="left"/>
        <w:rPr>
          <w:bCs/>
          <w:color w:val="000000" w:themeColor="text1"/>
        </w:rPr>
      </w:pPr>
      <w:proofErr w:type="gramStart"/>
      <w:r w:rsidRPr="00873443">
        <w:rPr>
          <w:bCs/>
          <w:color w:val="000000" w:themeColor="text1"/>
        </w:rPr>
        <w:t>50 -</w:t>
      </w:r>
      <w:proofErr w:type="gramEnd"/>
      <w:r w:rsidRPr="00873443">
        <w:rPr>
          <w:bCs/>
          <w:color w:val="000000" w:themeColor="text1"/>
        </w:rPr>
        <w:t xml:space="preserve"> 99 Puan: Stajın YARISI İPTAL edildi (Yarım Staj İş Günü).</w:t>
      </w:r>
    </w:p>
    <w:p w14:paraId="5AF92BE7" w14:textId="77777777" w:rsidR="00970713" w:rsidRDefault="00970713" w:rsidP="00970713">
      <w:pPr>
        <w:pStyle w:val="ListeParagraf"/>
        <w:widowControl/>
        <w:numPr>
          <w:ilvl w:val="0"/>
          <w:numId w:val="38"/>
        </w:numPr>
        <w:autoSpaceDE/>
        <w:autoSpaceDN/>
        <w:spacing w:line="276" w:lineRule="auto"/>
        <w:contextualSpacing/>
        <w:jc w:val="left"/>
        <w:rPr>
          <w:bCs/>
          <w:color w:val="000000" w:themeColor="text1"/>
        </w:rPr>
      </w:pPr>
      <w:r w:rsidRPr="00873443">
        <w:rPr>
          <w:bCs/>
          <w:color w:val="000000" w:themeColor="text1"/>
        </w:rPr>
        <w:t>100 ve Üzeri Puan: Stajın TAMAMI REDDEDİLDİ (0 İş Günü).</w:t>
      </w:r>
    </w:p>
    <w:p w14:paraId="2416206D" w14:textId="77777777" w:rsidR="00970713" w:rsidRPr="00873443" w:rsidRDefault="00970713" w:rsidP="00970713">
      <w:pPr>
        <w:pStyle w:val="ListeParagraf"/>
        <w:spacing w:line="276" w:lineRule="auto"/>
        <w:ind w:left="1440"/>
        <w:rPr>
          <w:bCs/>
          <w:color w:val="000000" w:themeColor="text1"/>
        </w:rPr>
      </w:pPr>
    </w:p>
    <w:p w14:paraId="7FE6B176" w14:textId="77777777" w:rsidR="00970713" w:rsidRDefault="00970713" w:rsidP="00970713">
      <w:pPr>
        <w:pStyle w:val="ListeParagraf"/>
        <w:spacing w:line="276" w:lineRule="auto"/>
        <w:ind w:left="1080"/>
      </w:pPr>
    </w:p>
    <w:p w14:paraId="50330117" w14:textId="77777777" w:rsidR="00970713" w:rsidRDefault="00970713" w:rsidP="00970713">
      <w:pPr>
        <w:spacing w:line="276" w:lineRule="auto"/>
        <w:jc w:val="both"/>
      </w:pPr>
      <w:r w:rsidRPr="005140FF">
        <w:rPr>
          <w:b/>
        </w:rPr>
        <w:t>SONUÇ:</w:t>
      </w:r>
      <w:r>
        <w:t xml:space="preserve"> </w:t>
      </w:r>
      <w:r>
        <w:rPr>
          <w:color w:val="000000" w:themeColor="text1"/>
        </w:rPr>
        <w:t>G</w:t>
      </w:r>
      <w:r w:rsidRPr="00A70C48">
        <w:rPr>
          <w:color w:val="000000" w:themeColor="text1"/>
        </w:rPr>
        <w:t>enel eksiklik puanı</w:t>
      </w:r>
      <w:r w:rsidRPr="00A70C48">
        <w:rPr>
          <w:b/>
          <w:color w:val="000000" w:themeColor="text1"/>
        </w:rPr>
        <w:t xml:space="preserve"> </w:t>
      </w:r>
      <w:r w:rsidRPr="005140FF">
        <w:t>toplam</w:t>
      </w:r>
      <w:r>
        <w:t>ı</w:t>
      </w:r>
      <w:r w:rsidRPr="005140FF">
        <w:t xml:space="preserve"> </w:t>
      </w:r>
      <w:r>
        <w:t>……………………………………………</w:t>
      </w:r>
      <w:r w:rsidRPr="005140FF">
        <w:t>tespit edilen</w:t>
      </w:r>
      <w:r>
        <w:t xml:space="preserve"> …………………………</w:t>
      </w:r>
      <w:r w:rsidRPr="005140FF">
        <w:t xml:space="preserve"> numaralı öğrenci ……………………</w:t>
      </w:r>
      <w:r>
        <w:t>………in ………………………</w:t>
      </w:r>
      <w:r w:rsidRPr="005140FF">
        <w:t xml:space="preserve"> Stajı ………………………………</w:t>
      </w:r>
      <w:proofErr w:type="gramStart"/>
      <w:r w:rsidRPr="005140FF">
        <w:t>…….</w:t>
      </w:r>
      <w:proofErr w:type="gramEnd"/>
      <w:r w:rsidRPr="005140FF">
        <w:t xml:space="preserve">. </w:t>
      </w:r>
      <w:proofErr w:type="gramStart"/>
      <w:r w:rsidRPr="005140FF">
        <w:t>iş</w:t>
      </w:r>
      <w:proofErr w:type="gramEnd"/>
      <w:r w:rsidRPr="005140FF">
        <w:t xml:space="preserve"> günü kabul edilmiştir.</w:t>
      </w:r>
    </w:p>
    <w:p w14:paraId="4FBDA7B2" w14:textId="77777777" w:rsidR="00970713" w:rsidRDefault="00970713" w:rsidP="00970713">
      <w:pPr>
        <w:spacing w:line="276" w:lineRule="auto"/>
        <w:jc w:val="both"/>
      </w:pPr>
    </w:p>
    <w:p w14:paraId="39D7376C" w14:textId="77777777" w:rsidR="00970713" w:rsidRPr="005140FF" w:rsidRDefault="00970713" w:rsidP="00970713">
      <w:pPr>
        <w:spacing w:line="276" w:lineRule="auto"/>
        <w:jc w:val="both"/>
        <w:rPr>
          <w:b/>
        </w:rPr>
      </w:pPr>
    </w:p>
    <w:p w14:paraId="10760952" w14:textId="77777777" w:rsidR="00970713" w:rsidRPr="00713BBA" w:rsidRDefault="00970713" w:rsidP="00970713">
      <w:pPr>
        <w:ind w:left="-709" w:right="-738"/>
        <w:jc w:val="center"/>
        <w:rPr>
          <w:b/>
          <w:bCs/>
          <w:sz w:val="24"/>
          <w:szCs w:val="24"/>
        </w:rPr>
      </w:pPr>
      <w:r w:rsidRPr="00713BBA">
        <w:rPr>
          <w:b/>
          <w:bCs/>
          <w:sz w:val="24"/>
          <w:szCs w:val="24"/>
        </w:rPr>
        <w:t>.</w:t>
      </w:r>
      <w:r>
        <w:rPr>
          <w:b/>
          <w:bCs/>
          <w:sz w:val="24"/>
          <w:szCs w:val="24"/>
        </w:rPr>
        <w:t xml:space="preserve"> </w:t>
      </w:r>
      <w:r w:rsidRPr="00713BBA">
        <w:rPr>
          <w:b/>
          <w:bCs/>
          <w:sz w:val="24"/>
          <w:szCs w:val="24"/>
        </w:rPr>
        <w:t>. / .</w:t>
      </w:r>
      <w:r>
        <w:rPr>
          <w:b/>
          <w:bCs/>
          <w:sz w:val="24"/>
          <w:szCs w:val="24"/>
        </w:rPr>
        <w:t xml:space="preserve"> </w:t>
      </w:r>
      <w:r w:rsidRPr="00713BBA">
        <w:rPr>
          <w:b/>
          <w:bCs/>
          <w:sz w:val="24"/>
          <w:szCs w:val="24"/>
        </w:rPr>
        <w:t xml:space="preserve">. / </w:t>
      </w:r>
      <w:proofErr w:type="gramStart"/>
      <w:r w:rsidRPr="00713BBA">
        <w:rPr>
          <w:b/>
          <w:bCs/>
          <w:sz w:val="24"/>
          <w:szCs w:val="24"/>
        </w:rPr>
        <w:t>20</w:t>
      </w:r>
      <w:r>
        <w:rPr>
          <w:b/>
          <w:bCs/>
          <w:sz w:val="24"/>
          <w:szCs w:val="24"/>
        </w:rPr>
        <w:t xml:space="preserve"> </w:t>
      </w:r>
      <w:r w:rsidRPr="00713BBA">
        <w:rPr>
          <w:b/>
          <w:bCs/>
          <w:sz w:val="24"/>
          <w:szCs w:val="24"/>
        </w:rPr>
        <w:t>.</w:t>
      </w:r>
      <w:proofErr w:type="gramEnd"/>
      <w:r>
        <w:rPr>
          <w:b/>
          <w:bCs/>
          <w:sz w:val="24"/>
          <w:szCs w:val="24"/>
        </w:rPr>
        <w:t xml:space="preserve"> </w:t>
      </w:r>
      <w:r w:rsidRPr="00713BBA">
        <w:rPr>
          <w:b/>
          <w:bCs/>
          <w:sz w:val="24"/>
          <w:szCs w:val="24"/>
        </w:rPr>
        <w:t>.</w:t>
      </w:r>
    </w:p>
    <w:p w14:paraId="1B505586" w14:textId="77777777" w:rsidR="00970713" w:rsidRDefault="00970713" w:rsidP="00970713">
      <w:pPr>
        <w:ind w:left="-709" w:right="-738"/>
        <w:jc w:val="both"/>
        <w:rPr>
          <w:b/>
          <w:bCs/>
          <w:sz w:val="24"/>
          <w:szCs w:val="24"/>
        </w:rPr>
      </w:pPr>
    </w:p>
    <w:p w14:paraId="73EDBB23" w14:textId="77777777" w:rsidR="00970713" w:rsidRPr="00713BBA" w:rsidRDefault="00970713" w:rsidP="00970713">
      <w:pPr>
        <w:ind w:left="-709" w:right="-738"/>
        <w:jc w:val="both"/>
        <w:rPr>
          <w:b/>
          <w:bCs/>
          <w:sz w:val="24"/>
          <w:szCs w:val="24"/>
        </w:rPr>
      </w:pPr>
    </w:p>
    <w:p w14:paraId="0231162B" w14:textId="77777777" w:rsidR="00970713" w:rsidRPr="00713BBA" w:rsidRDefault="00970713" w:rsidP="00970713">
      <w:pPr>
        <w:ind w:left="-567" w:right="-738"/>
        <w:jc w:val="both"/>
        <w:rPr>
          <w:b/>
          <w:bCs/>
          <w:sz w:val="24"/>
          <w:szCs w:val="24"/>
        </w:rPr>
      </w:pPr>
      <w:r w:rsidRPr="00713BBA">
        <w:rPr>
          <w:b/>
          <w:bCs/>
          <w:sz w:val="24"/>
          <w:szCs w:val="24"/>
        </w:rPr>
        <w:t xml:space="preserve">            Komisyon Başkanı               </w:t>
      </w:r>
      <w:r w:rsidRPr="00713BBA">
        <w:rPr>
          <w:b/>
          <w:bCs/>
          <w:sz w:val="24"/>
          <w:szCs w:val="24"/>
        </w:rPr>
        <w:tab/>
      </w:r>
      <w:r w:rsidRPr="00713BBA">
        <w:rPr>
          <w:b/>
          <w:bCs/>
          <w:sz w:val="24"/>
          <w:szCs w:val="24"/>
        </w:rPr>
        <w:tab/>
        <w:t xml:space="preserve">      Üye</w:t>
      </w:r>
      <w:r w:rsidRPr="00713BBA">
        <w:rPr>
          <w:b/>
          <w:bCs/>
          <w:sz w:val="24"/>
          <w:szCs w:val="24"/>
        </w:rPr>
        <w:tab/>
      </w:r>
      <w:r w:rsidRPr="00713BBA">
        <w:rPr>
          <w:b/>
          <w:bCs/>
          <w:sz w:val="24"/>
          <w:szCs w:val="24"/>
        </w:rPr>
        <w:tab/>
        <w:t xml:space="preserve">                 </w:t>
      </w:r>
      <w:proofErr w:type="spellStart"/>
      <w:r w:rsidRPr="00713BBA">
        <w:rPr>
          <w:b/>
          <w:bCs/>
          <w:sz w:val="24"/>
          <w:szCs w:val="24"/>
        </w:rPr>
        <w:t>Üye</w:t>
      </w:r>
      <w:proofErr w:type="spellEnd"/>
    </w:p>
    <w:p w14:paraId="3D92B7FD" w14:textId="77777777" w:rsidR="00970713" w:rsidRDefault="00970713" w:rsidP="00170836">
      <w:pPr>
        <w:tabs>
          <w:tab w:val="left" w:pos="1157"/>
        </w:tabs>
        <w:ind w:right="3"/>
        <w:jc w:val="both"/>
        <w:rPr>
          <w:sz w:val="24"/>
          <w:szCs w:val="24"/>
        </w:rPr>
      </w:pPr>
    </w:p>
    <w:p w14:paraId="2BF93AD0" w14:textId="25E2F028" w:rsidR="00E57FB9" w:rsidRDefault="00E57FB9" w:rsidP="00170836">
      <w:pPr>
        <w:tabs>
          <w:tab w:val="left" w:pos="1157"/>
        </w:tabs>
        <w:ind w:right="3"/>
        <w:jc w:val="both"/>
        <w:rPr>
          <w:sz w:val="24"/>
          <w:szCs w:val="24"/>
        </w:rPr>
      </w:pPr>
    </w:p>
    <w:sectPr w:rsidR="00E57FB9" w:rsidSect="00B825CD">
      <w:pgSz w:w="1191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A20"/>
    <w:multiLevelType w:val="hybridMultilevel"/>
    <w:tmpl w:val="C90A373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3DA7E79"/>
    <w:multiLevelType w:val="multilevel"/>
    <w:tmpl w:val="662643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021A83"/>
    <w:multiLevelType w:val="multilevel"/>
    <w:tmpl w:val="74E04E2C"/>
    <w:lvl w:ilvl="0">
      <w:start w:val="7"/>
      <w:numFmt w:val="decimal"/>
      <w:lvlText w:val="%1"/>
      <w:lvlJc w:val="left"/>
      <w:pPr>
        <w:ind w:left="542" w:hanging="541"/>
      </w:pPr>
      <w:rPr>
        <w:rFonts w:hint="default"/>
        <w:lang w:val="tr-TR" w:eastAsia="en-US" w:bidi="ar-SA"/>
      </w:rPr>
    </w:lvl>
    <w:lvl w:ilvl="1">
      <w:start w:val="2"/>
      <w:numFmt w:val="decimal"/>
      <w:lvlText w:val="%1.%2"/>
      <w:lvlJc w:val="left"/>
      <w:pPr>
        <w:ind w:left="542" w:hanging="541"/>
      </w:pPr>
      <w:rPr>
        <w:rFonts w:hint="default"/>
        <w:lang w:val="tr-TR" w:eastAsia="en-US" w:bidi="ar-SA"/>
      </w:rPr>
    </w:lvl>
    <w:lvl w:ilvl="2">
      <w:start w:val="8"/>
      <w:numFmt w:val="decimal"/>
      <w:lvlText w:val="%1.%2.%3."/>
      <w:lvlJc w:val="left"/>
      <w:pPr>
        <w:ind w:left="542" w:hanging="541"/>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3142" w:hanging="541"/>
      </w:pPr>
      <w:rPr>
        <w:rFonts w:hint="default"/>
        <w:lang w:val="tr-TR" w:eastAsia="en-US" w:bidi="ar-SA"/>
      </w:rPr>
    </w:lvl>
    <w:lvl w:ilvl="4">
      <w:numFmt w:val="bullet"/>
      <w:lvlText w:val="•"/>
      <w:lvlJc w:val="left"/>
      <w:pPr>
        <w:ind w:left="4009" w:hanging="541"/>
      </w:pPr>
      <w:rPr>
        <w:rFonts w:hint="default"/>
        <w:lang w:val="tr-TR" w:eastAsia="en-US" w:bidi="ar-SA"/>
      </w:rPr>
    </w:lvl>
    <w:lvl w:ilvl="5">
      <w:numFmt w:val="bullet"/>
      <w:lvlText w:val="•"/>
      <w:lvlJc w:val="left"/>
      <w:pPr>
        <w:ind w:left="4877" w:hanging="541"/>
      </w:pPr>
      <w:rPr>
        <w:rFonts w:hint="default"/>
        <w:lang w:val="tr-TR" w:eastAsia="en-US" w:bidi="ar-SA"/>
      </w:rPr>
    </w:lvl>
    <w:lvl w:ilvl="6">
      <w:numFmt w:val="bullet"/>
      <w:lvlText w:val="•"/>
      <w:lvlJc w:val="left"/>
      <w:pPr>
        <w:ind w:left="5744" w:hanging="541"/>
      </w:pPr>
      <w:rPr>
        <w:rFonts w:hint="default"/>
        <w:lang w:val="tr-TR" w:eastAsia="en-US" w:bidi="ar-SA"/>
      </w:rPr>
    </w:lvl>
    <w:lvl w:ilvl="7">
      <w:numFmt w:val="bullet"/>
      <w:lvlText w:val="•"/>
      <w:lvlJc w:val="left"/>
      <w:pPr>
        <w:ind w:left="6612" w:hanging="541"/>
      </w:pPr>
      <w:rPr>
        <w:rFonts w:hint="default"/>
        <w:lang w:val="tr-TR" w:eastAsia="en-US" w:bidi="ar-SA"/>
      </w:rPr>
    </w:lvl>
    <w:lvl w:ilvl="8">
      <w:numFmt w:val="bullet"/>
      <w:lvlText w:val="•"/>
      <w:lvlJc w:val="left"/>
      <w:pPr>
        <w:ind w:left="7479" w:hanging="541"/>
      </w:pPr>
      <w:rPr>
        <w:rFonts w:hint="default"/>
        <w:lang w:val="tr-TR" w:eastAsia="en-US" w:bidi="ar-SA"/>
      </w:rPr>
    </w:lvl>
  </w:abstractNum>
  <w:abstractNum w:abstractNumId="3" w15:restartNumberingAfterBreak="0">
    <w:nsid w:val="075320FA"/>
    <w:multiLevelType w:val="multilevel"/>
    <w:tmpl w:val="A94410AC"/>
    <w:lvl w:ilvl="0">
      <w:start w:val="5"/>
      <w:numFmt w:val="decimal"/>
      <w:lvlText w:val="%1."/>
      <w:lvlJc w:val="left"/>
      <w:pPr>
        <w:ind w:left="360" w:hanging="360"/>
      </w:pPr>
      <w:rPr>
        <w:rFonts w:hint="default"/>
        <w:u w:val="single"/>
        <w:lang w:val="tr-TR" w:eastAsia="en-US" w:bidi="ar-SA"/>
      </w:rPr>
    </w:lvl>
    <w:lvl w:ilvl="1">
      <w:start w:val="3"/>
      <w:numFmt w:val="decimal"/>
      <w:lvlText w:val="%1.%2."/>
      <w:lvlJc w:val="left"/>
      <w:pPr>
        <w:ind w:left="720" w:hanging="360"/>
      </w:pPr>
      <w:rPr>
        <w:rFonts w:hint="default"/>
        <w:b/>
        <w:bCs/>
        <w:i w:val="0"/>
        <w:iCs w:val="0"/>
        <w:spacing w:val="0"/>
        <w:w w:val="94"/>
        <w:sz w:val="24"/>
        <w:szCs w:val="24"/>
        <w:u w:val="single" w:color="000000"/>
        <w:lang w:val="tr-TR" w:eastAsia="en-US" w:bidi="ar-SA"/>
      </w:rPr>
    </w:lvl>
    <w:lvl w:ilvl="2">
      <w:start w:val="1"/>
      <w:numFmt w:val="bullet"/>
      <w:lvlText w:val=""/>
      <w:lvlJc w:val="left"/>
      <w:pPr>
        <w:ind w:left="1440" w:hanging="720"/>
      </w:pPr>
      <w:rPr>
        <w:rFonts w:ascii="Symbol" w:hAnsi="Symbol" w:hint="default"/>
        <w:b/>
        <w:bCs/>
        <w:i w:val="0"/>
        <w:iCs w:val="0"/>
        <w:spacing w:val="0"/>
        <w:w w:val="96"/>
        <w:sz w:val="24"/>
        <w:szCs w:val="24"/>
        <w:u w:val="none"/>
        <w:lang w:val="tr-TR" w:eastAsia="en-US" w:bidi="ar-SA"/>
      </w:rPr>
    </w:lvl>
    <w:lvl w:ilvl="3">
      <w:start w:val="1"/>
      <w:numFmt w:val="decimal"/>
      <w:lvlText w:val="%1.%2.%3.%4."/>
      <w:lvlJc w:val="left"/>
      <w:pPr>
        <w:ind w:left="1800" w:hanging="720"/>
      </w:pPr>
      <w:rPr>
        <w:rFonts w:hint="default"/>
        <w:b w:val="0"/>
        <w:bCs w:val="0"/>
        <w:i w:val="0"/>
        <w:iCs w:val="0"/>
        <w:spacing w:val="0"/>
        <w:w w:val="97"/>
        <w:sz w:val="24"/>
        <w:szCs w:val="24"/>
        <w:u w:val="single"/>
        <w:lang w:val="tr-TR" w:eastAsia="en-US" w:bidi="ar-SA"/>
      </w:rPr>
    </w:lvl>
    <w:lvl w:ilvl="4">
      <w:start w:val="1"/>
      <w:numFmt w:val="decimal"/>
      <w:lvlText w:val="%1.%2.%3.%4.%5."/>
      <w:lvlJc w:val="left"/>
      <w:pPr>
        <w:ind w:left="2520" w:hanging="1080"/>
      </w:pPr>
      <w:rPr>
        <w:rFonts w:hint="default"/>
        <w:b w:val="0"/>
        <w:bCs w:val="0"/>
        <w:i w:val="0"/>
        <w:iCs w:val="0"/>
        <w:spacing w:val="0"/>
        <w:w w:val="100"/>
        <w:sz w:val="24"/>
        <w:szCs w:val="24"/>
        <w:u w:val="single"/>
        <w:lang w:val="tr-TR" w:eastAsia="en-US" w:bidi="ar-SA"/>
      </w:rPr>
    </w:lvl>
    <w:lvl w:ilvl="5">
      <w:start w:val="1"/>
      <w:numFmt w:val="decimal"/>
      <w:lvlText w:val="%1.%2.%3.%4.%5.%6."/>
      <w:lvlJc w:val="left"/>
      <w:pPr>
        <w:ind w:left="2880" w:hanging="1080"/>
      </w:pPr>
      <w:rPr>
        <w:rFonts w:hint="default"/>
        <w:u w:val="single"/>
        <w:lang w:val="tr-TR" w:eastAsia="en-US" w:bidi="ar-SA"/>
      </w:rPr>
    </w:lvl>
    <w:lvl w:ilvl="6">
      <w:start w:val="1"/>
      <w:numFmt w:val="decimal"/>
      <w:lvlText w:val="%1.%2.%3.%4.%5.%6.%7."/>
      <w:lvlJc w:val="left"/>
      <w:pPr>
        <w:ind w:left="3600" w:hanging="1440"/>
      </w:pPr>
      <w:rPr>
        <w:rFonts w:hint="default"/>
        <w:u w:val="single"/>
        <w:lang w:val="tr-TR" w:eastAsia="en-US" w:bidi="ar-SA"/>
      </w:rPr>
    </w:lvl>
    <w:lvl w:ilvl="7">
      <w:start w:val="1"/>
      <w:numFmt w:val="decimal"/>
      <w:lvlText w:val="%1.%2.%3.%4.%5.%6.%7.%8."/>
      <w:lvlJc w:val="left"/>
      <w:pPr>
        <w:ind w:left="3960" w:hanging="1440"/>
      </w:pPr>
      <w:rPr>
        <w:rFonts w:hint="default"/>
        <w:u w:val="single"/>
        <w:lang w:val="tr-TR" w:eastAsia="en-US" w:bidi="ar-SA"/>
      </w:rPr>
    </w:lvl>
    <w:lvl w:ilvl="8">
      <w:start w:val="1"/>
      <w:numFmt w:val="decimal"/>
      <w:lvlText w:val="%1.%2.%3.%4.%5.%6.%7.%8.%9."/>
      <w:lvlJc w:val="left"/>
      <w:pPr>
        <w:ind w:left="4680" w:hanging="1800"/>
      </w:pPr>
      <w:rPr>
        <w:rFonts w:hint="default"/>
        <w:u w:val="single"/>
        <w:lang w:val="tr-TR" w:eastAsia="en-US" w:bidi="ar-SA"/>
      </w:rPr>
    </w:lvl>
  </w:abstractNum>
  <w:abstractNum w:abstractNumId="4" w15:restartNumberingAfterBreak="0">
    <w:nsid w:val="0E4B7F7B"/>
    <w:multiLevelType w:val="hybridMultilevel"/>
    <w:tmpl w:val="4A04CC4C"/>
    <w:lvl w:ilvl="0" w:tplc="041F0001">
      <w:start w:val="1"/>
      <w:numFmt w:val="bullet"/>
      <w:lvlText w:val=""/>
      <w:lvlJc w:val="left"/>
      <w:pPr>
        <w:ind w:left="721"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5" w15:restartNumberingAfterBreak="0">
    <w:nsid w:val="0E545E00"/>
    <w:multiLevelType w:val="multilevel"/>
    <w:tmpl w:val="D362ED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D77131"/>
    <w:multiLevelType w:val="hybridMultilevel"/>
    <w:tmpl w:val="FFC82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D77E80"/>
    <w:multiLevelType w:val="multilevel"/>
    <w:tmpl w:val="98D222B6"/>
    <w:lvl w:ilvl="0">
      <w:start w:val="5"/>
      <w:numFmt w:val="decimal"/>
      <w:lvlText w:val="%1."/>
      <w:lvlJc w:val="left"/>
      <w:pPr>
        <w:ind w:left="540" w:hanging="540"/>
      </w:pPr>
      <w:rPr>
        <w:rFonts w:hint="default"/>
        <w:u w:val="single"/>
      </w:rPr>
    </w:lvl>
    <w:lvl w:ilvl="1">
      <w:start w:val="4"/>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105B3366"/>
    <w:multiLevelType w:val="hybridMultilevel"/>
    <w:tmpl w:val="37C62548"/>
    <w:lvl w:ilvl="0" w:tplc="041F0001">
      <w:start w:val="1"/>
      <w:numFmt w:val="bullet"/>
      <w:lvlText w:val=""/>
      <w:lvlJc w:val="left"/>
      <w:pPr>
        <w:ind w:left="721"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9" w15:restartNumberingAfterBreak="0">
    <w:nsid w:val="117B52E8"/>
    <w:multiLevelType w:val="multilevel"/>
    <w:tmpl w:val="A94410AC"/>
    <w:lvl w:ilvl="0">
      <w:start w:val="5"/>
      <w:numFmt w:val="decimal"/>
      <w:lvlText w:val="%1."/>
      <w:lvlJc w:val="left"/>
      <w:pPr>
        <w:ind w:left="360" w:hanging="360"/>
      </w:pPr>
      <w:rPr>
        <w:rFonts w:hint="default"/>
        <w:u w:val="single"/>
      </w:rPr>
    </w:lvl>
    <w:lvl w:ilvl="1">
      <w:start w:val="3"/>
      <w:numFmt w:val="decimal"/>
      <w:lvlText w:val="%1.%2."/>
      <w:lvlJc w:val="left"/>
      <w:pPr>
        <w:ind w:left="720" w:hanging="360"/>
      </w:pPr>
      <w:rPr>
        <w:rFonts w:hint="default"/>
        <w:u w:val="single"/>
      </w:rPr>
    </w:lvl>
    <w:lvl w:ilvl="2">
      <w:start w:val="1"/>
      <w:numFmt w:val="bullet"/>
      <w:lvlText w:val=""/>
      <w:lvlJc w:val="left"/>
      <w:pPr>
        <w:ind w:left="1440" w:hanging="720"/>
      </w:pPr>
      <w:rPr>
        <w:rFonts w:ascii="Symbol" w:hAnsi="Symbol"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0" w15:restartNumberingAfterBreak="0">
    <w:nsid w:val="135719BB"/>
    <w:multiLevelType w:val="multilevel"/>
    <w:tmpl w:val="7514FCDA"/>
    <w:lvl w:ilvl="0">
      <w:start w:val="7"/>
      <w:numFmt w:val="decimal"/>
      <w:lvlText w:val="%1"/>
      <w:lvlJc w:val="left"/>
      <w:pPr>
        <w:ind w:left="1" w:hanging="466"/>
      </w:pPr>
      <w:rPr>
        <w:rFonts w:hint="default"/>
        <w:lang w:val="tr-TR" w:eastAsia="en-US" w:bidi="ar-SA"/>
      </w:rPr>
    </w:lvl>
    <w:lvl w:ilvl="1">
      <w:start w:val="1"/>
      <w:numFmt w:val="decimal"/>
      <w:lvlText w:val="%1.%2."/>
      <w:lvlJc w:val="left"/>
      <w:pPr>
        <w:ind w:left="1" w:hanging="466"/>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1842" w:hanging="466"/>
      </w:pPr>
      <w:rPr>
        <w:rFonts w:hint="default"/>
        <w:lang w:val="tr-TR" w:eastAsia="en-US" w:bidi="ar-SA"/>
      </w:rPr>
    </w:lvl>
    <w:lvl w:ilvl="3">
      <w:numFmt w:val="bullet"/>
      <w:lvlText w:val="•"/>
      <w:lvlJc w:val="left"/>
      <w:pPr>
        <w:ind w:left="2764" w:hanging="466"/>
      </w:pPr>
      <w:rPr>
        <w:rFonts w:hint="default"/>
        <w:lang w:val="tr-TR" w:eastAsia="en-US" w:bidi="ar-SA"/>
      </w:rPr>
    </w:lvl>
    <w:lvl w:ilvl="4">
      <w:numFmt w:val="bullet"/>
      <w:lvlText w:val="•"/>
      <w:lvlJc w:val="left"/>
      <w:pPr>
        <w:ind w:left="3685" w:hanging="466"/>
      </w:pPr>
      <w:rPr>
        <w:rFonts w:hint="default"/>
        <w:lang w:val="tr-TR" w:eastAsia="en-US" w:bidi="ar-SA"/>
      </w:rPr>
    </w:lvl>
    <w:lvl w:ilvl="5">
      <w:numFmt w:val="bullet"/>
      <w:lvlText w:val="•"/>
      <w:lvlJc w:val="left"/>
      <w:pPr>
        <w:ind w:left="4607" w:hanging="466"/>
      </w:pPr>
      <w:rPr>
        <w:rFonts w:hint="default"/>
        <w:lang w:val="tr-TR" w:eastAsia="en-US" w:bidi="ar-SA"/>
      </w:rPr>
    </w:lvl>
    <w:lvl w:ilvl="6">
      <w:numFmt w:val="bullet"/>
      <w:lvlText w:val="•"/>
      <w:lvlJc w:val="left"/>
      <w:pPr>
        <w:ind w:left="5528" w:hanging="466"/>
      </w:pPr>
      <w:rPr>
        <w:rFonts w:hint="default"/>
        <w:lang w:val="tr-TR" w:eastAsia="en-US" w:bidi="ar-SA"/>
      </w:rPr>
    </w:lvl>
    <w:lvl w:ilvl="7">
      <w:numFmt w:val="bullet"/>
      <w:lvlText w:val="•"/>
      <w:lvlJc w:val="left"/>
      <w:pPr>
        <w:ind w:left="6450" w:hanging="466"/>
      </w:pPr>
      <w:rPr>
        <w:rFonts w:hint="default"/>
        <w:lang w:val="tr-TR" w:eastAsia="en-US" w:bidi="ar-SA"/>
      </w:rPr>
    </w:lvl>
    <w:lvl w:ilvl="8">
      <w:numFmt w:val="bullet"/>
      <w:lvlText w:val="•"/>
      <w:lvlJc w:val="left"/>
      <w:pPr>
        <w:ind w:left="7371" w:hanging="466"/>
      </w:pPr>
      <w:rPr>
        <w:rFonts w:hint="default"/>
        <w:lang w:val="tr-TR" w:eastAsia="en-US" w:bidi="ar-SA"/>
      </w:rPr>
    </w:lvl>
  </w:abstractNum>
  <w:abstractNum w:abstractNumId="11" w15:restartNumberingAfterBreak="0">
    <w:nsid w:val="14BE76BE"/>
    <w:multiLevelType w:val="hybridMultilevel"/>
    <w:tmpl w:val="684A3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7A1304D"/>
    <w:multiLevelType w:val="hybridMultilevel"/>
    <w:tmpl w:val="A6825544"/>
    <w:lvl w:ilvl="0" w:tplc="041F0001">
      <w:start w:val="1"/>
      <w:numFmt w:val="bullet"/>
      <w:lvlText w:val=""/>
      <w:lvlJc w:val="left"/>
      <w:pPr>
        <w:ind w:left="721"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13" w15:restartNumberingAfterBreak="0">
    <w:nsid w:val="17EB35DB"/>
    <w:multiLevelType w:val="multilevel"/>
    <w:tmpl w:val="FA9E0C1C"/>
    <w:lvl w:ilvl="0">
      <w:start w:val="7"/>
      <w:numFmt w:val="decimal"/>
      <w:lvlText w:val="%1"/>
      <w:lvlJc w:val="left"/>
      <w:pPr>
        <w:ind w:left="421" w:hanging="420"/>
      </w:pPr>
      <w:rPr>
        <w:rFonts w:hint="default"/>
        <w:lang w:val="tr-TR" w:eastAsia="en-US" w:bidi="ar-SA"/>
      </w:rPr>
    </w:lvl>
    <w:lvl w:ilvl="1">
      <w:start w:val="1"/>
      <w:numFmt w:val="decimal"/>
      <w:lvlText w:val="%1.%2."/>
      <w:lvlJc w:val="left"/>
      <w:pPr>
        <w:ind w:left="421" w:hanging="420"/>
      </w:pPr>
      <w:rPr>
        <w:rFonts w:ascii="Times New Roman" w:eastAsia="Times New Roman" w:hAnsi="Times New Roman" w:cs="Times New Roman" w:hint="default"/>
        <w:b/>
        <w:bCs/>
        <w:i w:val="0"/>
        <w:iCs w:val="0"/>
        <w:spacing w:val="0"/>
        <w:w w:val="94"/>
        <w:sz w:val="24"/>
        <w:szCs w:val="24"/>
        <w:u w:val="single" w:color="000000"/>
        <w:lang w:val="tr-TR" w:eastAsia="en-US" w:bidi="ar-SA"/>
      </w:rPr>
    </w:lvl>
    <w:lvl w:ilvl="2">
      <w:start w:val="1"/>
      <w:numFmt w:val="decimal"/>
      <w:lvlText w:val="%1.%2.%3."/>
      <w:lvlJc w:val="left"/>
      <w:pPr>
        <w:ind w:left="543" w:hanging="542"/>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1624" w:hanging="542"/>
      </w:pPr>
      <w:rPr>
        <w:rFonts w:hint="default"/>
        <w:lang w:val="tr-TR" w:eastAsia="en-US" w:bidi="ar-SA"/>
      </w:rPr>
    </w:lvl>
    <w:lvl w:ilvl="4">
      <w:numFmt w:val="bullet"/>
      <w:lvlText w:val="•"/>
      <w:lvlJc w:val="left"/>
      <w:pPr>
        <w:ind w:left="2708" w:hanging="542"/>
      </w:pPr>
      <w:rPr>
        <w:rFonts w:hint="default"/>
        <w:lang w:val="tr-TR" w:eastAsia="en-US" w:bidi="ar-SA"/>
      </w:rPr>
    </w:lvl>
    <w:lvl w:ilvl="5">
      <w:numFmt w:val="bullet"/>
      <w:lvlText w:val="•"/>
      <w:lvlJc w:val="left"/>
      <w:pPr>
        <w:ind w:left="3792" w:hanging="542"/>
      </w:pPr>
      <w:rPr>
        <w:rFonts w:hint="default"/>
        <w:lang w:val="tr-TR" w:eastAsia="en-US" w:bidi="ar-SA"/>
      </w:rPr>
    </w:lvl>
    <w:lvl w:ilvl="6">
      <w:numFmt w:val="bullet"/>
      <w:lvlText w:val="•"/>
      <w:lvlJc w:val="left"/>
      <w:pPr>
        <w:ind w:left="4877" w:hanging="542"/>
      </w:pPr>
      <w:rPr>
        <w:rFonts w:hint="default"/>
        <w:lang w:val="tr-TR" w:eastAsia="en-US" w:bidi="ar-SA"/>
      </w:rPr>
    </w:lvl>
    <w:lvl w:ilvl="7">
      <w:numFmt w:val="bullet"/>
      <w:lvlText w:val="•"/>
      <w:lvlJc w:val="left"/>
      <w:pPr>
        <w:ind w:left="5961" w:hanging="542"/>
      </w:pPr>
      <w:rPr>
        <w:rFonts w:hint="default"/>
        <w:lang w:val="tr-TR" w:eastAsia="en-US" w:bidi="ar-SA"/>
      </w:rPr>
    </w:lvl>
    <w:lvl w:ilvl="8">
      <w:numFmt w:val="bullet"/>
      <w:lvlText w:val="•"/>
      <w:lvlJc w:val="left"/>
      <w:pPr>
        <w:ind w:left="7045" w:hanging="542"/>
      </w:pPr>
      <w:rPr>
        <w:rFonts w:hint="default"/>
        <w:lang w:val="tr-TR" w:eastAsia="en-US" w:bidi="ar-SA"/>
      </w:rPr>
    </w:lvl>
  </w:abstractNum>
  <w:abstractNum w:abstractNumId="14" w15:restartNumberingAfterBreak="0">
    <w:nsid w:val="19FE5B0E"/>
    <w:multiLevelType w:val="hybridMultilevel"/>
    <w:tmpl w:val="F5649D14"/>
    <w:lvl w:ilvl="0" w:tplc="7ABC1B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CA63F52"/>
    <w:multiLevelType w:val="multilevel"/>
    <w:tmpl w:val="A94410AC"/>
    <w:lvl w:ilvl="0">
      <w:start w:val="5"/>
      <w:numFmt w:val="decimal"/>
      <w:lvlText w:val="%1."/>
      <w:lvlJc w:val="left"/>
      <w:pPr>
        <w:ind w:left="360" w:hanging="360"/>
      </w:pPr>
      <w:rPr>
        <w:rFonts w:hint="default"/>
        <w:u w:val="single"/>
      </w:rPr>
    </w:lvl>
    <w:lvl w:ilvl="1">
      <w:start w:val="3"/>
      <w:numFmt w:val="decimal"/>
      <w:lvlText w:val="%1.%2."/>
      <w:lvlJc w:val="left"/>
      <w:pPr>
        <w:ind w:left="720" w:hanging="360"/>
      </w:pPr>
      <w:rPr>
        <w:rFonts w:hint="default"/>
        <w:u w:val="single"/>
      </w:rPr>
    </w:lvl>
    <w:lvl w:ilvl="2">
      <w:start w:val="1"/>
      <w:numFmt w:val="bullet"/>
      <w:lvlText w:val=""/>
      <w:lvlJc w:val="left"/>
      <w:pPr>
        <w:ind w:left="1440" w:hanging="720"/>
      </w:pPr>
      <w:rPr>
        <w:rFonts w:ascii="Symbol" w:hAnsi="Symbol"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6" w15:restartNumberingAfterBreak="0">
    <w:nsid w:val="20546808"/>
    <w:multiLevelType w:val="hybridMultilevel"/>
    <w:tmpl w:val="A9C8C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6EB41DB"/>
    <w:multiLevelType w:val="hybridMultilevel"/>
    <w:tmpl w:val="9E84BBCE"/>
    <w:lvl w:ilvl="0" w:tplc="041F0001">
      <w:start w:val="1"/>
      <w:numFmt w:val="bullet"/>
      <w:lvlText w:val=""/>
      <w:lvlJc w:val="left"/>
      <w:pPr>
        <w:ind w:left="721"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18" w15:restartNumberingAfterBreak="0">
    <w:nsid w:val="280323D1"/>
    <w:multiLevelType w:val="multilevel"/>
    <w:tmpl w:val="083431F0"/>
    <w:lvl w:ilvl="0">
      <w:start w:val="3"/>
      <w:numFmt w:val="decimal"/>
      <w:lvlText w:val="%1"/>
      <w:lvlJc w:val="left"/>
      <w:pPr>
        <w:ind w:left="1" w:hanging="454"/>
      </w:pPr>
      <w:rPr>
        <w:rFonts w:hint="default"/>
        <w:lang w:val="tr-TR" w:eastAsia="en-US" w:bidi="ar-SA"/>
      </w:rPr>
    </w:lvl>
    <w:lvl w:ilvl="1">
      <w:start w:val="1"/>
      <w:numFmt w:val="decimal"/>
      <w:lvlText w:val="%1.%2."/>
      <w:lvlJc w:val="left"/>
      <w:pPr>
        <w:ind w:left="1" w:hanging="454"/>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1842" w:hanging="454"/>
      </w:pPr>
      <w:rPr>
        <w:rFonts w:hint="default"/>
        <w:lang w:val="tr-TR" w:eastAsia="en-US" w:bidi="ar-SA"/>
      </w:rPr>
    </w:lvl>
    <w:lvl w:ilvl="3">
      <w:numFmt w:val="bullet"/>
      <w:lvlText w:val="•"/>
      <w:lvlJc w:val="left"/>
      <w:pPr>
        <w:ind w:left="2764" w:hanging="454"/>
      </w:pPr>
      <w:rPr>
        <w:rFonts w:hint="default"/>
        <w:lang w:val="tr-TR" w:eastAsia="en-US" w:bidi="ar-SA"/>
      </w:rPr>
    </w:lvl>
    <w:lvl w:ilvl="4">
      <w:numFmt w:val="bullet"/>
      <w:lvlText w:val="•"/>
      <w:lvlJc w:val="left"/>
      <w:pPr>
        <w:ind w:left="3685" w:hanging="454"/>
      </w:pPr>
      <w:rPr>
        <w:rFonts w:hint="default"/>
        <w:lang w:val="tr-TR" w:eastAsia="en-US" w:bidi="ar-SA"/>
      </w:rPr>
    </w:lvl>
    <w:lvl w:ilvl="5">
      <w:numFmt w:val="bullet"/>
      <w:lvlText w:val="•"/>
      <w:lvlJc w:val="left"/>
      <w:pPr>
        <w:ind w:left="4607" w:hanging="454"/>
      </w:pPr>
      <w:rPr>
        <w:rFonts w:hint="default"/>
        <w:lang w:val="tr-TR" w:eastAsia="en-US" w:bidi="ar-SA"/>
      </w:rPr>
    </w:lvl>
    <w:lvl w:ilvl="6">
      <w:numFmt w:val="bullet"/>
      <w:lvlText w:val="•"/>
      <w:lvlJc w:val="left"/>
      <w:pPr>
        <w:ind w:left="5528" w:hanging="454"/>
      </w:pPr>
      <w:rPr>
        <w:rFonts w:hint="default"/>
        <w:lang w:val="tr-TR" w:eastAsia="en-US" w:bidi="ar-SA"/>
      </w:rPr>
    </w:lvl>
    <w:lvl w:ilvl="7">
      <w:numFmt w:val="bullet"/>
      <w:lvlText w:val="•"/>
      <w:lvlJc w:val="left"/>
      <w:pPr>
        <w:ind w:left="6450" w:hanging="454"/>
      </w:pPr>
      <w:rPr>
        <w:rFonts w:hint="default"/>
        <w:lang w:val="tr-TR" w:eastAsia="en-US" w:bidi="ar-SA"/>
      </w:rPr>
    </w:lvl>
    <w:lvl w:ilvl="8">
      <w:numFmt w:val="bullet"/>
      <w:lvlText w:val="•"/>
      <w:lvlJc w:val="left"/>
      <w:pPr>
        <w:ind w:left="7371" w:hanging="454"/>
      </w:pPr>
      <w:rPr>
        <w:rFonts w:hint="default"/>
        <w:lang w:val="tr-TR" w:eastAsia="en-US" w:bidi="ar-SA"/>
      </w:rPr>
    </w:lvl>
  </w:abstractNum>
  <w:abstractNum w:abstractNumId="19" w15:restartNumberingAfterBreak="0">
    <w:nsid w:val="2E012A8C"/>
    <w:multiLevelType w:val="multilevel"/>
    <w:tmpl w:val="55C627A6"/>
    <w:lvl w:ilvl="0">
      <w:start w:val="4"/>
      <w:numFmt w:val="decimal"/>
      <w:lvlText w:val="%1"/>
      <w:lvlJc w:val="left"/>
      <w:pPr>
        <w:ind w:left="1" w:hanging="454"/>
      </w:pPr>
      <w:rPr>
        <w:rFonts w:hint="default"/>
        <w:lang w:val="tr-TR" w:eastAsia="en-US" w:bidi="ar-SA"/>
      </w:rPr>
    </w:lvl>
    <w:lvl w:ilvl="1">
      <w:start w:val="1"/>
      <w:numFmt w:val="decimal"/>
      <w:lvlText w:val="%1.%2."/>
      <w:lvlJc w:val="left"/>
      <w:pPr>
        <w:ind w:left="1" w:hanging="454"/>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1842" w:hanging="454"/>
      </w:pPr>
      <w:rPr>
        <w:rFonts w:hint="default"/>
        <w:lang w:val="tr-TR" w:eastAsia="en-US" w:bidi="ar-SA"/>
      </w:rPr>
    </w:lvl>
    <w:lvl w:ilvl="3">
      <w:numFmt w:val="bullet"/>
      <w:lvlText w:val="•"/>
      <w:lvlJc w:val="left"/>
      <w:pPr>
        <w:ind w:left="2764" w:hanging="454"/>
      </w:pPr>
      <w:rPr>
        <w:rFonts w:hint="default"/>
        <w:lang w:val="tr-TR" w:eastAsia="en-US" w:bidi="ar-SA"/>
      </w:rPr>
    </w:lvl>
    <w:lvl w:ilvl="4">
      <w:numFmt w:val="bullet"/>
      <w:lvlText w:val="•"/>
      <w:lvlJc w:val="left"/>
      <w:pPr>
        <w:ind w:left="3685" w:hanging="454"/>
      </w:pPr>
      <w:rPr>
        <w:rFonts w:hint="default"/>
        <w:lang w:val="tr-TR" w:eastAsia="en-US" w:bidi="ar-SA"/>
      </w:rPr>
    </w:lvl>
    <w:lvl w:ilvl="5">
      <w:numFmt w:val="bullet"/>
      <w:lvlText w:val="•"/>
      <w:lvlJc w:val="left"/>
      <w:pPr>
        <w:ind w:left="4607" w:hanging="454"/>
      </w:pPr>
      <w:rPr>
        <w:rFonts w:hint="default"/>
        <w:lang w:val="tr-TR" w:eastAsia="en-US" w:bidi="ar-SA"/>
      </w:rPr>
    </w:lvl>
    <w:lvl w:ilvl="6">
      <w:numFmt w:val="bullet"/>
      <w:lvlText w:val="•"/>
      <w:lvlJc w:val="left"/>
      <w:pPr>
        <w:ind w:left="5528" w:hanging="454"/>
      </w:pPr>
      <w:rPr>
        <w:rFonts w:hint="default"/>
        <w:lang w:val="tr-TR" w:eastAsia="en-US" w:bidi="ar-SA"/>
      </w:rPr>
    </w:lvl>
    <w:lvl w:ilvl="7">
      <w:numFmt w:val="bullet"/>
      <w:lvlText w:val="•"/>
      <w:lvlJc w:val="left"/>
      <w:pPr>
        <w:ind w:left="6450" w:hanging="454"/>
      </w:pPr>
      <w:rPr>
        <w:rFonts w:hint="default"/>
        <w:lang w:val="tr-TR" w:eastAsia="en-US" w:bidi="ar-SA"/>
      </w:rPr>
    </w:lvl>
    <w:lvl w:ilvl="8">
      <w:numFmt w:val="bullet"/>
      <w:lvlText w:val="•"/>
      <w:lvlJc w:val="left"/>
      <w:pPr>
        <w:ind w:left="7371" w:hanging="454"/>
      </w:pPr>
      <w:rPr>
        <w:rFonts w:hint="default"/>
        <w:lang w:val="tr-TR" w:eastAsia="en-US" w:bidi="ar-SA"/>
      </w:rPr>
    </w:lvl>
  </w:abstractNum>
  <w:abstractNum w:abstractNumId="20" w15:restartNumberingAfterBreak="0">
    <w:nsid w:val="2F477FAD"/>
    <w:multiLevelType w:val="multilevel"/>
    <w:tmpl w:val="BDD4EAA8"/>
    <w:lvl w:ilvl="0">
      <w:start w:val="5"/>
      <w:numFmt w:val="decimal"/>
      <w:lvlText w:val="%1"/>
      <w:lvlJc w:val="left"/>
      <w:pPr>
        <w:ind w:left="480" w:hanging="480"/>
      </w:pPr>
      <w:rPr>
        <w:rFonts w:hint="default"/>
        <w:u w:val="single"/>
      </w:rPr>
    </w:lvl>
    <w:lvl w:ilvl="1">
      <w:start w:val="5"/>
      <w:numFmt w:val="decimal"/>
      <w:lvlText w:val="%1.%2"/>
      <w:lvlJc w:val="left"/>
      <w:pPr>
        <w:ind w:left="480" w:hanging="48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303D4FBC"/>
    <w:multiLevelType w:val="hybridMultilevel"/>
    <w:tmpl w:val="6A302678"/>
    <w:lvl w:ilvl="0" w:tplc="041F0001">
      <w:start w:val="1"/>
      <w:numFmt w:val="bullet"/>
      <w:lvlText w:val=""/>
      <w:lvlJc w:val="left"/>
      <w:pPr>
        <w:ind w:left="721"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22" w15:restartNumberingAfterBreak="0">
    <w:nsid w:val="39FB179F"/>
    <w:multiLevelType w:val="multilevel"/>
    <w:tmpl w:val="5126A4F6"/>
    <w:lvl w:ilvl="0">
      <w:start w:val="7"/>
      <w:numFmt w:val="decimal"/>
      <w:lvlText w:val="%1"/>
      <w:lvlJc w:val="left"/>
      <w:pPr>
        <w:ind w:left="361" w:hanging="360"/>
      </w:pPr>
      <w:rPr>
        <w:rFonts w:hint="default"/>
        <w:lang w:val="tr-TR" w:eastAsia="en-US" w:bidi="ar-SA"/>
      </w:rPr>
    </w:lvl>
    <w:lvl w:ilvl="1">
      <w:start w:val="3"/>
      <w:numFmt w:val="decimal"/>
      <w:lvlText w:val="%1.%2"/>
      <w:lvlJc w:val="left"/>
      <w:pPr>
        <w:ind w:left="361" w:hanging="360"/>
      </w:pPr>
      <w:rPr>
        <w:rFonts w:ascii="Times New Roman" w:eastAsia="Times New Roman" w:hAnsi="Times New Roman" w:cs="Times New Roman" w:hint="default"/>
        <w:b/>
        <w:bCs/>
        <w:i w:val="0"/>
        <w:iCs w:val="0"/>
        <w:spacing w:val="0"/>
        <w:w w:val="93"/>
        <w:sz w:val="24"/>
        <w:szCs w:val="24"/>
        <w:u w:val="single" w:color="000000"/>
        <w:lang w:val="tr-TR" w:eastAsia="en-US" w:bidi="ar-SA"/>
      </w:rPr>
    </w:lvl>
    <w:lvl w:ilvl="2">
      <w:start w:val="1"/>
      <w:numFmt w:val="decimal"/>
      <w:lvlText w:val="%1.%2.%3."/>
      <w:lvlJc w:val="left"/>
      <w:pPr>
        <w:ind w:left="601"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514" w:hanging="600"/>
      </w:pPr>
      <w:rPr>
        <w:rFonts w:hint="default"/>
        <w:lang w:val="tr-TR" w:eastAsia="en-US" w:bidi="ar-SA"/>
      </w:rPr>
    </w:lvl>
    <w:lvl w:ilvl="4">
      <w:numFmt w:val="bullet"/>
      <w:lvlText w:val="•"/>
      <w:lvlJc w:val="left"/>
      <w:pPr>
        <w:ind w:left="3471" w:hanging="600"/>
      </w:pPr>
      <w:rPr>
        <w:rFonts w:hint="default"/>
        <w:lang w:val="tr-TR" w:eastAsia="en-US" w:bidi="ar-SA"/>
      </w:rPr>
    </w:lvl>
    <w:lvl w:ilvl="5">
      <w:numFmt w:val="bullet"/>
      <w:lvlText w:val="•"/>
      <w:lvlJc w:val="left"/>
      <w:pPr>
        <w:ind w:left="4428" w:hanging="600"/>
      </w:pPr>
      <w:rPr>
        <w:rFonts w:hint="default"/>
        <w:lang w:val="tr-TR" w:eastAsia="en-US" w:bidi="ar-SA"/>
      </w:rPr>
    </w:lvl>
    <w:lvl w:ilvl="6">
      <w:numFmt w:val="bullet"/>
      <w:lvlText w:val="•"/>
      <w:lvlJc w:val="left"/>
      <w:pPr>
        <w:ind w:left="5385" w:hanging="600"/>
      </w:pPr>
      <w:rPr>
        <w:rFonts w:hint="default"/>
        <w:lang w:val="tr-TR" w:eastAsia="en-US" w:bidi="ar-SA"/>
      </w:rPr>
    </w:lvl>
    <w:lvl w:ilvl="7">
      <w:numFmt w:val="bullet"/>
      <w:lvlText w:val="•"/>
      <w:lvlJc w:val="left"/>
      <w:pPr>
        <w:ind w:left="6342" w:hanging="600"/>
      </w:pPr>
      <w:rPr>
        <w:rFonts w:hint="default"/>
        <w:lang w:val="tr-TR" w:eastAsia="en-US" w:bidi="ar-SA"/>
      </w:rPr>
    </w:lvl>
    <w:lvl w:ilvl="8">
      <w:numFmt w:val="bullet"/>
      <w:lvlText w:val="•"/>
      <w:lvlJc w:val="left"/>
      <w:pPr>
        <w:ind w:left="7300" w:hanging="600"/>
      </w:pPr>
      <w:rPr>
        <w:rFonts w:hint="default"/>
        <w:lang w:val="tr-TR" w:eastAsia="en-US" w:bidi="ar-SA"/>
      </w:rPr>
    </w:lvl>
  </w:abstractNum>
  <w:abstractNum w:abstractNumId="23" w15:restartNumberingAfterBreak="0">
    <w:nsid w:val="3BCA06D2"/>
    <w:multiLevelType w:val="hybridMultilevel"/>
    <w:tmpl w:val="3EF6BC50"/>
    <w:lvl w:ilvl="0" w:tplc="041F0001">
      <w:start w:val="1"/>
      <w:numFmt w:val="bullet"/>
      <w:lvlText w:val=""/>
      <w:lvlJc w:val="left"/>
      <w:pPr>
        <w:ind w:left="721"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24" w15:restartNumberingAfterBreak="0">
    <w:nsid w:val="3EC83305"/>
    <w:multiLevelType w:val="multilevel"/>
    <w:tmpl w:val="2D6AA192"/>
    <w:lvl w:ilvl="0">
      <w:start w:val="1"/>
      <w:numFmt w:val="decimal"/>
      <w:lvlText w:val="%1."/>
      <w:lvlJc w:val="left"/>
      <w:pPr>
        <w:ind w:left="361" w:hanging="360"/>
      </w:pPr>
      <w:rPr>
        <w:rFonts w:hint="default"/>
        <w:spacing w:val="0"/>
        <w:w w:val="88"/>
        <w:lang w:val="tr-TR" w:eastAsia="en-US" w:bidi="ar-SA"/>
      </w:rPr>
    </w:lvl>
    <w:lvl w:ilvl="1">
      <w:start w:val="1"/>
      <w:numFmt w:val="decimal"/>
      <w:lvlText w:val="%1.%2"/>
      <w:lvlJc w:val="left"/>
      <w:pPr>
        <w:ind w:left="108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83" w:hanging="360"/>
      </w:pPr>
      <w:rPr>
        <w:rFonts w:hint="default"/>
        <w:lang w:val="tr-TR" w:eastAsia="en-US" w:bidi="ar-SA"/>
      </w:rPr>
    </w:lvl>
    <w:lvl w:ilvl="3">
      <w:numFmt w:val="bullet"/>
      <w:lvlText w:val="•"/>
      <w:lvlJc w:val="left"/>
      <w:pPr>
        <w:ind w:left="2887" w:hanging="360"/>
      </w:pPr>
      <w:rPr>
        <w:rFonts w:hint="default"/>
        <w:lang w:val="tr-TR" w:eastAsia="en-US" w:bidi="ar-SA"/>
      </w:rPr>
    </w:lvl>
    <w:lvl w:ilvl="4">
      <w:numFmt w:val="bullet"/>
      <w:lvlText w:val="•"/>
      <w:lvlJc w:val="left"/>
      <w:pPr>
        <w:ind w:left="3791" w:hanging="360"/>
      </w:pPr>
      <w:rPr>
        <w:rFonts w:hint="default"/>
        <w:lang w:val="tr-TR" w:eastAsia="en-US" w:bidi="ar-SA"/>
      </w:rPr>
    </w:lvl>
    <w:lvl w:ilvl="5">
      <w:numFmt w:val="bullet"/>
      <w:lvlText w:val="•"/>
      <w:lvlJc w:val="left"/>
      <w:pPr>
        <w:ind w:left="4695" w:hanging="360"/>
      </w:pPr>
      <w:rPr>
        <w:rFonts w:hint="default"/>
        <w:lang w:val="tr-TR" w:eastAsia="en-US" w:bidi="ar-SA"/>
      </w:rPr>
    </w:lvl>
    <w:lvl w:ilvl="6">
      <w:numFmt w:val="bullet"/>
      <w:lvlText w:val="•"/>
      <w:lvlJc w:val="left"/>
      <w:pPr>
        <w:ind w:left="5599" w:hanging="360"/>
      </w:pPr>
      <w:rPr>
        <w:rFonts w:hint="default"/>
        <w:lang w:val="tr-TR" w:eastAsia="en-US" w:bidi="ar-SA"/>
      </w:rPr>
    </w:lvl>
    <w:lvl w:ilvl="7">
      <w:numFmt w:val="bullet"/>
      <w:lvlText w:val="•"/>
      <w:lvlJc w:val="left"/>
      <w:pPr>
        <w:ind w:left="6502" w:hanging="360"/>
      </w:pPr>
      <w:rPr>
        <w:rFonts w:hint="default"/>
        <w:lang w:val="tr-TR" w:eastAsia="en-US" w:bidi="ar-SA"/>
      </w:rPr>
    </w:lvl>
    <w:lvl w:ilvl="8">
      <w:numFmt w:val="bullet"/>
      <w:lvlText w:val="•"/>
      <w:lvlJc w:val="left"/>
      <w:pPr>
        <w:ind w:left="7406" w:hanging="360"/>
      </w:pPr>
      <w:rPr>
        <w:rFonts w:hint="default"/>
        <w:lang w:val="tr-TR" w:eastAsia="en-US" w:bidi="ar-SA"/>
      </w:rPr>
    </w:lvl>
  </w:abstractNum>
  <w:abstractNum w:abstractNumId="25" w15:restartNumberingAfterBreak="0">
    <w:nsid w:val="41423E88"/>
    <w:multiLevelType w:val="multilevel"/>
    <w:tmpl w:val="8528EAC8"/>
    <w:lvl w:ilvl="0">
      <w:start w:val="3"/>
      <w:numFmt w:val="decimal"/>
      <w:lvlText w:val="%1."/>
      <w:lvlJc w:val="left"/>
      <w:pPr>
        <w:ind w:left="360" w:hanging="360"/>
      </w:pPr>
      <w:rPr>
        <w:rFonts w:hint="default"/>
        <w:u w:val="none"/>
      </w:rPr>
    </w:lvl>
    <w:lvl w:ilvl="1">
      <w:start w:val="3"/>
      <w:numFmt w:val="decimal"/>
      <w:lvlText w:val="%1.%2."/>
      <w:lvlJc w:val="left"/>
      <w:pPr>
        <w:ind w:left="1081" w:hanging="360"/>
      </w:pPr>
      <w:rPr>
        <w:rFonts w:hint="default"/>
        <w:u w:val="none"/>
      </w:rPr>
    </w:lvl>
    <w:lvl w:ilvl="2">
      <w:start w:val="1"/>
      <w:numFmt w:val="decimal"/>
      <w:lvlText w:val="%1.%2.%3."/>
      <w:lvlJc w:val="left"/>
      <w:pPr>
        <w:ind w:left="2162" w:hanging="720"/>
      </w:pPr>
      <w:rPr>
        <w:rFonts w:hint="default"/>
        <w:u w:val="single"/>
      </w:rPr>
    </w:lvl>
    <w:lvl w:ilvl="3">
      <w:start w:val="1"/>
      <w:numFmt w:val="decimal"/>
      <w:lvlText w:val="%1.%2.%3.%4."/>
      <w:lvlJc w:val="left"/>
      <w:pPr>
        <w:ind w:left="2883" w:hanging="720"/>
      </w:pPr>
      <w:rPr>
        <w:rFonts w:hint="default"/>
        <w:u w:val="single"/>
      </w:rPr>
    </w:lvl>
    <w:lvl w:ilvl="4">
      <w:start w:val="1"/>
      <w:numFmt w:val="decimal"/>
      <w:lvlText w:val="%1.%2.%3.%4.%5."/>
      <w:lvlJc w:val="left"/>
      <w:pPr>
        <w:ind w:left="3964" w:hanging="1080"/>
      </w:pPr>
      <w:rPr>
        <w:rFonts w:hint="default"/>
        <w:u w:val="single"/>
      </w:rPr>
    </w:lvl>
    <w:lvl w:ilvl="5">
      <w:start w:val="1"/>
      <w:numFmt w:val="decimal"/>
      <w:lvlText w:val="%1.%2.%3.%4.%5.%6."/>
      <w:lvlJc w:val="left"/>
      <w:pPr>
        <w:ind w:left="4685" w:hanging="1080"/>
      </w:pPr>
      <w:rPr>
        <w:rFonts w:hint="default"/>
        <w:u w:val="single"/>
      </w:rPr>
    </w:lvl>
    <w:lvl w:ilvl="6">
      <w:start w:val="1"/>
      <w:numFmt w:val="decimal"/>
      <w:lvlText w:val="%1.%2.%3.%4.%5.%6.%7."/>
      <w:lvlJc w:val="left"/>
      <w:pPr>
        <w:ind w:left="5766" w:hanging="1440"/>
      </w:pPr>
      <w:rPr>
        <w:rFonts w:hint="default"/>
        <w:u w:val="single"/>
      </w:rPr>
    </w:lvl>
    <w:lvl w:ilvl="7">
      <w:start w:val="1"/>
      <w:numFmt w:val="decimal"/>
      <w:lvlText w:val="%1.%2.%3.%4.%5.%6.%7.%8."/>
      <w:lvlJc w:val="left"/>
      <w:pPr>
        <w:ind w:left="6487" w:hanging="1440"/>
      </w:pPr>
      <w:rPr>
        <w:rFonts w:hint="default"/>
        <w:u w:val="single"/>
      </w:rPr>
    </w:lvl>
    <w:lvl w:ilvl="8">
      <w:start w:val="1"/>
      <w:numFmt w:val="decimal"/>
      <w:lvlText w:val="%1.%2.%3.%4.%5.%6.%7.%8.%9."/>
      <w:lvlJc w:val="left"/>
      <w:pPr>
        <w:ind w:left="7568" w:hanging="1800"/>
      </w:pPr>
      <w:rPr>
        <w:rFonts w:hint="default"/>
        <w:u w:val="single"/>
      </w:rPr>
    </w:lvl>
  </w:abstractNum>
  <w:abstractNum w:abstractNumId="26" w15:restartNumberingAfterBreak="0">
    <w:nsid w:val="4B5C5912"/>
    <w:multiLevelType w:val="hybridMultilevel"/>
    <w:tmpl w:val="18387E66"/>
    <w:lvl w:ilvl="0" w:tplc="041F0001">
      <w:start w:val="1"/>
      <w:numFmt w:val="bullet"/>
      <w:lvlText w:val=""/>
      <w:lvlJc w:val="left"/>
      <w:pPr>
        <w:ind w:left="1081" w:hanging="360"/>
      </w:pPr>
      <w:rPr>
        <w:rFonts w:ascii="Symbol" w:hAnsi="Symbol" w:hint="default"/>
      </w:rPr>
    </w:lvl>
    <w:lvl w:ilvl="1" w:tplc="041F0003" w:tentative="1">
      <w:start w:val="1"/>
      <w:numFmt w:val="bullet"/>
      <w:lvlText w:val="o"/>
      <w:lvlJc w:val="left"/>
      <w:pPr>
        <w:ind w:left="1801" w:hanging="360"/>
      </w:pPr>
      <w:rPr>
        <w:rFonts w:ascii="Courier New" w:hAnsi="Courier New" w:cs="Courier New" w:hint="default"/>
      </w:rPr>
    </w:lvl>
    <w:lvl w:ilvl="2" w:tplc="041F0005" w:tentative="1">
      <w:start w:val="1"/>
      <w:numFmt w:val="bullet"/>
      <w:lvlText w:val=""/>
      <w:lvlJc w:val="left"/>
      <w:pPr>
        <w:ind w:left="2521" w:hanging="360"/>
      </w:pPr>
      <w:rPr>
        <w:rFonts w:ascii="Wingdings" w:hAnsi="Wingdings" w:hint="default"/>
      </w:rPr>
    </w:lvl>
    <w:lvl w:ilvl="3" w:tplc="041F0001" w:tentative="1">
      <w:start w:val="1"/>
      <w:numFmt w:val="bullet"/>
      <w:lvlText w:val=""/>
      <w:lvlJc w:val="left"/>
      <w:pPr>
        <w:ind w:left="3241" w:hanging="360"/>
      </w:pPr>
      <w:rPr>
        <w:rFonts w:ascii="Symbol" w:hAnsi="Symbol" w:hint="default"/>
      </w:rPr>
    </w:lvl>
    <w:lvl w:ilvl="4" w:tplc="041F0003" w:tentative="1">
      <w:start w:val="1"/>
      <w:numFmt w:val="bullet"/>
      <w:lvlText w:val="o"/>
      <w:lvlJc w:val="left"/>
      <w:pPr>
        <w:ind w:left="3961" w:hanging="360"/>
      </w:pPr>
      <w:rPr>
        <w:rFonts w:ascii="Courier New" w:hAnsi="Courier New" w:cs="Courier New" w:hint="default"/>
      </w:rPr>
    </w:lvl>
    <w:lvl w:ilvl="5" w:tplc="041F0005" w:tentative="1">
      <w:start w:val="1"/>
      <w:numFmt w:val="bullet"/>
      <w:lvlText w:val=""/>
      <w:lvlJc w:val="left"/>
      <w:pPr>
        <w:ind w:left="4681" w:hanging="360"/>
      </w:pPr>
      <w:rPr>
        <w:rFonts w:ascii="Wingdings" w:hAnsi="Wingdings" w:hint="default"/>
      </w:rPr>
    </w:lvl>
    <w:lvl w:ilvl="6" w:tplc="041F0001" w:tentative="1">
      <w:start w:val="1"/>
      <w:numFmt w:val="bullet"/>
      <w:lvlText w:val=""/>
      <w:lvlJc w:val="left"/>
      <w:pPr>
        <w:ind w:left="5401" w:hanging="360"/>
      </w:pPr>
      <w:rPr>
        <w:rFonts w:ascii="Symbol" w:hAnsi="Symbol" w:hint="default"/>
      </w:rPr>
    </w:lvl>
    <w:lvl w:ilvl="7" w:tplc="041F0003" w:tentative="1">
      <w:start w:val="1"/>
      <w:numFmt w:val="bullet"/>
      <w:lvlText w:val="o"/>
      <w:lvlJc w:val="left"/>
      <w:pPr>
        <w:ind w:left="6121" w:hanging="360"/>
      </w:pPr>
      <w:rPr>
        <w:rFonts w:ascii="Courier New" w:hAnsi="Courier New" w:cs="Courier New" w:hint="default"/>
      </w:rPr>
    </w:lvl>
    <w:lvl w:ilvl="8" w:tplc="041F0005" w:tentative="1">
      <w:start w:val="1"/>
      <w:numFmt w:val="bullet"/>
      <w:lvlText w:val=""/>
      <w:lvlJc w:val="left"/>
      <w:pPr>
        <w:ind w:left="6841" w:hanging="360"/>
      </w:pPr>
      <w:rPr>
        <w:rFonts w:ascii="Wingdings" w:hAnsi="Wingdings" w:hint="default"/>
      </w:rPr>
    </w:lvl>
  </w:abstractNum>
  <w:abstractNum w:abstractNumId="27" w15:restartNumberingAfterBreak="0">
    <w:nsid w:val="5ABD5155"/>
    <w:multiLevelType w:val="multilevel"/>
    <w:tmpl w:val="F2F444D0"/>
    <w:lvl w:ilvl="0">
      <w:start w:val="5"/>
      <w:numFmt w:val="decimal"/>
      <w:lvlText w:val="%1."/>
      <w:lvlJc w:val="left"/>
      <w:pPr>
        <w:ind w:left="540" w:hanging="540"/>
      </w:pPr>
      <w:rPr>
        <w:rFonts w:hint="default"/>
        <w:u w:val="single"/>
      </w:rPr>
    </w:lvl>
    <w:lvl w:ilvl="1">
      <w:start w:val="5"/>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8" w15:restartNumberingAfterBreak="0">
    <w:nsid w:val="5BBA318A"/>
    <w:multiLevelType w:val="hybridMultilevel"/>
    <w:tmpl w:val="8C10D8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D792F76"/>
    <w:multiLevelType w:val="hybridMultilevel"/>
    <w:tmpl w:val="1DC203EE"/>
    <w:lvl w:ilvl="0" w:tplc="041F0001">
      <w:start w:val="1"/>
      <w:numFmt w:val="bullet"/>
      <w:lvlText w:val=""/>
      <w:lvlJc w:val="left"/>
      <w:pPr>
        <w:ind w:left="721" w:hanging="360"/>
      </w:pPr>
      <w:rPr>
        <w:rFonts w:ascii="Symbol" w:hAnsi="Symbol" w:hint="default"/>
      </w:rPr>
    </w:lvl>
    <w:lvl w:ilvl="1" w:tplc="041F0003">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30" w15:restartNumberingAfterBreak="0">
    <w:nsid w:val="60073E91"/>
    <w:multiLevelType w:val="multilevel"/>
    <w:tmpl w:val="D0DC109C"/>
    <w:lvl w:ilvl="0">
      <w:start w:val="8"/>
      <w:numFmt w:val="decimal"/>
      <w:lvlText w:val="%1"/>
      <w:lvlJc w:val="left"/>
      <w:pPr>
        <w:ind w:left="1" w:hanging="967"/>
      </w:pPr>
      <w:rPr>
        <w:rFonts w:hint="default"/>
        <w:lang w:val="tr-TR" w:eastAsia="en-US" w:bidi="ar-SA"/>
      </w:rPr>
    </w:lvl>
    <w:lvl w:ilvl="1">
      <w:start w:val="3"/>
      <w:numFmt w:val="decimal"/>
      <w:lvlText w:val="%1.%2"/>
      <w:lvlJc w:val="left"/>
      <w:pPr>
        <w:ind w:left="1" w:hanging="967"/>
      </w:pPr>
      <w:rPr>
        <w:rFonts w:hint="default"/>
        <w:lang w:val="tr-TR" w:eastAsia="en-US" w:bidi="ar-SA"/>
      </w:rPr>
    </w:lvl>
    <w:lvl w:ilvl="2">
      <w:start w:val="1"/>
      <w:numFmt w:val="decimal"/>
      <w:lvlText w:val="%1.%2.%3"/>
      <w:lvlJc w:val="left"/>
      <w:pPr>
        <w:ind w:left="1" w:hanging="967"/>
      </w:pPr>
      <w:rPr>
        <w:rFonts w:hint="default"/>
        <w:lang w:val="tr-TR" w:eastAsia="en-US" w:bidi="ar-SA"/>
      </w:rPr>
    </w:lvl>
    <w:lvl w:ilvl="3">
      <w:start w:val="1"/>
      <w:numFmt w:val="decimal"/>
      <w:lvlText w:val="%1.%2.%3.%4"/>
      <w:lvlJc w:val="left"/>
      <w:pPr>
        <w:ind w:left="1" w:hanging="967"/>
      </w:pPr>
      <w:rPr>
        <w:rFonts w:hint="default"/>
        <w:lang w:val="tr-TR" w:eastAsia="en-US" w:bidi="ar-SA"/>
      </w:rPr>
    </w:lvl>
    <w:lvl w:ilvl="4">
      <w:start w:val="1"/>
      <w:numFmt w:val="decimal"/>
      <w:lvlText w:val="%1.%2.%3.%4.%5."/>
      <w:lvlJc w:val="left"/>
      <w:pPr>
        <w:ind w:left="1" w:hanging="967"/>
      </w:pPr>
      <w:rPr>
        <w:rFonts w:ascii="Times New Roman" w:eastAsia="Times New Roman" w:hAnsi="Times New Roman" w:cs="Times New Roman" w:hint="default"/>
        <w:b w:val="0"/>
        <w:bCs w:val="0"/>
        <w:i w:val="0"/>
        <w:iCs w:val="0"/>
        <w:spacing w:val="0"/>
        <w:w w:val="100"/>
        <w:sz w:val="24"/>
        <w:szCs w:val="24"/>
        <w:lang w:val="tr-TR" w:eastAsia="en-US" w:bidi="ar-SA"/>
      </w:rPr>
    </w:lvl>
    <w:lvl w:ilvl="5">
      <w:numFmt w:val="bullet"/>
      <w:lvlText w:val="•"/>
      <w:lvlJc w:val="left"/>
      <w:pPr>
        <w:ind w:left="4607" w:hanging="967"/>
      </w:pPr>
      <w:rPr>
        <w:rFonts w:hint="default"/>
        <w:lang w:val="tr-TR" w:eastAsia="en-US" w:bidi="ar-SA"/>
      </w:rPr>
    </w:lvl>
    <w:lvl w:ilvl="6">
      <w:numFmt w:val="bullet"/>
      <w:lvlText w:val="•"/>
      <w:lvlJc w:val="left"/>
      <w:pPr>
        <w:ind w:left="5528" w:hanging="967"/>
      </w:pPr>
      <w:rPr>
        <w:rFonts w:hint="default"/>
        <w:lang w:val="tr-TR" w:eastAsia="en-US" w:bidi="ar-SA"/>
      </w:rPr>
    </w:lvl>
    <w:lvl w:ilvl="7">
      <w:numFmt w:val="bullet"/>
      <w:lvlText w:val="•"/>
      <w:lvlJc w:val="left"/>
      <w:pPr>
        <w:ind w:left="6450" w:hanging="967"/>
      </w:pPr>
      <w:rPr>
        <w:rFonts w:hint="default"/>
        <w:lang w:val="tr-TR" w:eastAsia="en-US" w:bidi="ar-SA"/>
      </w:rPr>
    </w:lvl>
    <w:lvl w:ilvl="8">
      <w:numFmt w:val="bullet"/>
      <w:lvlText w:val="•"/>
      <w:lvlJc w:val="left"/>
      <w:pPr>
        <w:ind w:left="7371" w:hanging="967"/>
      </w:pPr>
      <w:rPr>
        <w:rFonts w:hint="default"/>
        <w:lang w:val="tr-TR" w:eastAsia="en-US" w:bidi="ar-SA"/>
      </w:rPr>
    </w:lvl>
  </w:abstractNum>
  <w:abstractNum w:abstractNumId="31" w15:restartNumberingAfterBreak="0">
    <w:nsid w:val="66853F85"/>
    <w:multiLevelType w:val="multilevel"/>
    <w:tmpl w:val="EE387CF0"/>
    <w:lvl w:ilvl="0">
      <w:start w:val="6"/>
      <w:numFmt w:val="decimal"/>
      <w:lvlText w:val="%1."/>
      <w:lvlJc w:val="left"/>
      <w:pPr>
        <w:ind w:left="360" w:hanging="360"/>
      </w:pPr>
      <w:rPr>
        <w:rFonts w:hint="default"/>
        <w:u w:val="none"/>
      </w:rPr>
    </w:lvl>
    <w:lvl w:ilvl="1">
      <w:start w:val="2"/>
      <w:numFmt w:val="decimal"/>
      <w:lvlText w:val="%1.%2."/>
      <w:lvlJc w:val="left"/>
      <w:pPr>
        <w:ind w:left="644" w:hanging="360"/>
      </w:pPr>
      <w:rPr>
        <w:rFonts w:hint="default"/>
        <w:u w:val="none"/>
      </w:rPr>
    </w:lvl>
    <w:lvl w:ilvl="2">
      <w:start w:val="1"/>
      <w:numFmt w:val="decimal"/>
      <w:lvlText w:val="%1.%2.%3."/>
      <w:lvlJc w:val="left"/>
      <w:pPr>
        <w:ind w:left="1146" w:hanging="720"/>
      </w:pPr>
      <w:rPr>
        <w:rFonts w:hint="default"/>
        <w:u w:val="none"/>
      </w:rPr>
    </w:lvl>
    <w:lvl w:ilvl="3">
      <w:start w:val="1"/>
      <w:numFmt w:val="decimal"/>
      <w:lvlText w:val="%1.%2.%3.%4."/>
      <w:lvlJc w:val="left"/>
      <w:pPr>
        <w:ind w:left="862"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2" w15:restartNumberingAfterBreak="0">
    <w:nsid w:val="68E6054D"/>
    <w:multiLevelType w:val="hybridMultilevel"/>
    <w:tmpl w:val="42BCA7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69936746"/>
    <w:multiLevelType w:val="hybridMultilevel"/>
    <w:tmpl w:val="3D566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5A37A7"/>
    <w:multiLevelType w:val="multilevel"/>
    <w:tmpl w:val="9C0ACE84"/>
    <w:lvl w:ilvl="0">
      <w:start w:val="3"/>
      <w:numFmt w:val="decimal"/>
      <w:lvlText w:val="%1"/>
      <w:lvlJc w:val="left"/>
      <w:pPr>
        <w:ind w:left="421" w:hanging="420"/>
      </w:pPr>
      <w:rPr>
        <w:rFonts w:hint="default"/>
        <w:lang w:val="tr-TR" w:eastAsia="en-US" w:bidi="ar-SA"/>
      </w:rPr>
    </w:lvl>
    <w:lvl w:ilvl="1">
      <w:start w:val="1"/>
      <w:numFmt w:val="decimal"/>
      <w:lvlText w:val="%1.%2."/>
      <w:lvlJc w:val="left"/>
      <w:pPr>
        <w:ind w:left="421" w:hanging="420"/>
      </w:pPr>
      <w:rPr>
        <w:rFonts w:ascii="Times New Roman" w:eastAsia="Times New Roman" w:hAnsi="Times New Roman" w:cs="Times New Roman" w:hint="default"/>
        <w:b/>
        <w:bCs/>
        <w:i w:val="0"/>
        <w:iCs w:val="0"/>
        <w:spacing w:val="0"/>
        <w:w w:val="94"/>
        <w:sz w:val="24"/>
        <w:szCs w:val="24"/>
        <w:u w:val="single" w:color="000000"/>
        <w:lang w:val="tr-TR" w:eastAsia="en-US" w:bidi="ar-SA"/>
      </w:rPr>
    </w:lvl>
    <w:lvl w:ilvl="2">
      <w:numFmt w:val="bullet"/>
      <w:lvlText w:val="•"/>
      <w:lvlJc w:val="left"/>
      <w:pPr>
        <w:ind w:left="2178" w:hanging="420"/>
      </w:pPr>
      <w:rPr>
        <w:rFonts w:hint="default"/>
        <w:lang w:val="tr-TR" w:eastAsia="en-US" w:bidi="ar-SA"/>
      </w:rPr>
    </w:lvl>
    <w:lvl w:ilvl="3">
      <w:numFmt w:val="bullet"/>
      <w:lvlText w:val="•"/>
      <w:lvlJc w:val="left"/>
      <w:pPr>
        <w:ind w:left="3058" w:hanging="420"/>
      </w:pPr>
      <w:rPr>
        <w:rFonts w:hint="default"/>
        <w:lang w:val="tr-TR" w:eastAsia="en-US" w:bidi="ar-SA"/>
      </w:rPr>
    </w:lvl>
    <w:lvl w:ilvl="4">
      <w:numFmt w:val="bullet"/>
      <w:lvlText w:val="•"/>
      <w:lvlJc w:val="left"/>
      <w:pPr>
        <w:ind w:left="3937" w:hanging="420"/>
      </w:pPr>
      <w:rPr>
        <w:rFonts w:hint="default"/>
        <w:lang w:val="tr-TR" w:eastAsia="en-US" w:bidi="ar-SA"/>
      </w:rPr>
    </w:lvl>
    <w:lvl w:ilvl="5">
      <w:numFmt w:val="bullet"/>
      <w:lvlText w:val="•"/>
      <w:lvlJc w:val="left"/>
      <w:pPr>
        <w:ind w:left="4817" w:hanging="420"/>
      </w:pPr>
      <w:rPr>
        <w:rFonts w:hint="default"/>
        <w:lang w:val="tr-TR" w:eastAsia="en-US" w:bidi="ar-SA"/>
      </w:rPr>
    </w:lvl>
    <w:lvl w:ilvl="6">
      <w:numFmt w:val="bullet"/>
      <w:lvlText w:val="•"/>
      <w:lvlJc w:val="left"/>
      <w:pPr>
        <w:ind w:left="5696" w:hanging="420"/>
      </w:pPr>
      <w:rPr>
        <w:rFonts w:hint="default"/>
        <w:lang w:val="tr-TR" w:eastAsia="en-US" w:bidi="ar-SA"/>
      </w:rPr>
    </w:lvl>
    <w:lvl w:ilvl="7">
      <w:numFmt w:val="bullet"/>
      <w:lvlText w:val="•"/>
      <w:lvlJc w:val="left"/>
      <w:pPr>
        <w:ind w:left="6576" w:hanging="420"/>
      </w:pPr>
      <w:rPr>
        <w:rFonts w:hint="default"/>
        <w:lang w:val="tr-TR" w:eastAsia="en-US" w:bidi="ar-SA"/>
      </w:rPr>
    </w:lvl>
    <w:lvl w:ilvl="8">
      <w:numFmt w:val="bullet"/>
      <w:lvlText w:val="•"/>
      <w:lvlJc w:val="left"/>
      <w:pPr>
        <w:ind w:left="7455" w:hanging="420"/>
      </w:pPr>
      <w:rPr>
        <w:rFonts w:hint="default"/>
        <w:lang w:val="tr-TR" w:eastAsia="en-US" w:bidi="ar-SA"/>
      </w:rPr>
    </w:lvl>
  </w:abstractNum>
  <w:abstractNum w:abstractNumId="35" w15:restartNumberingAfterBreak="0">
    <w:nsid w:val="6BDB72CF"/>
    <w:multiLevelType w:val="hybridMultilevel"/>
    <w:tmpl w:val="173E22EA"/>
    <w:lvl w:ilvl="0" w:tplc="81343B6A">
      <w:start w:val="1"/>
      <w:numFmt w:val="upp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CE43498"/>
    <w:multiLevelType w:val="multilevel"/>
    <w:tmpl w:val="035C30D6"/>
    <w:lvl w:ilvl="0">
      <w:start w:val="7"/>
      <w:numFmt w:val="decimal"/>
      <w:lvlText w:val="%1"/>
      <w:lvlJc w:val="left"/>
      <w:pPr>
        <w:ind w:left="421" w:hanging="420"/>
      </w:pPr>
      <w:rPr>
        <w:rFonts w:hint="default"/>
      </w:rPr>
    </w:lvl>
    <w:lvl w:ilvl="1">
      <w:start w:val="4"/>
      <w:numFmt w:val="decimal"/>
      <w:lvlText w:val="%1.%2."/>
      <w:lvlJc w:val="left"/>
      <w:pPr>
        <w:ind w:left="421" w:hanging="420"/>
      </w:pPr>
      <w:rPr>
        <w:rFonts w:ascii="Times New Roman" w:eastAsia="Times New Roman" w:hAnsi="Times New Roman" w:cs="Times New Roman" w:hint="default"/>
        <w:b/>
        <w:bCs/>
        <w:i w:val="0"/>
        <w:iCs w:val="0"/>
        <w:spacing w:val="0"/>
        <w:w w:val="94"/>
        <w:sz w:val="24"/>
        <w:szCs w:val="24"/>
        <w:u w:val="single" w:color="000000"/>
      </w:rPr>
    </w:lvl>
    <w:lvl w:ilvl="2">
      <w:start w:val="1"/>
      <w:numFmt w:val="decimal"/>
      <w:lvlText w:val="%1.%2.%3."/>
      <w:lvlJc w:val="left"/>
      <w:pPr>
        <w:ind w:left="543" w:hanging="542"/>
      </w:pPr>
      <w:rPr>
        <w:rFonts w:ascii="Times New Roman" w:eastAsia="Times New Roman" w:hAnsi="Times New Roman" w:cs="Times New Roman" w:hint="default"/>
        <w:b w:val="0"/>
        <w:bCs w:val="0"/>
        <w:i w:val="0"/>
        <w:iCs w:val="0"/>
        <w:spacing w:val="0"/>
        <w:w w:val="100"/>
        <w:sz w:val="22"/>
        <w:szCs w:val="22"/>
      </w:rPr>
    </w:lvl>
    <w:lvl w:ilvl="3">
      <w:numFmt w:val="bullet"/>
      <w:lvlText w:val="•"/>
      <w:lvlJc w:val="left"/>
      <w:pPr>
        <w:ind w:left="1624" w:hanging="542"/>
      </w:pPr>
      <w:rPr>
        <w:rFonts w:hint="default"/>
      </w:rPr>
    </w:lvl>
    <w:lvl w:ilvl="4">
      <w:numFmt w:val="bullet"/>
      <w:lvlText w:val="•"/>
      <w:lvlJc w:val="left"/>
      <w:pPr>
        <w:ind w:left="2708" w:hanging="542"/>
      </w:pPr>
      <w:rPr>
        <w:rFonts w:hint="default"/>
      </w:rPr>
    </w:lvl>
    <w:lvl w:ilvl="5">
      <w:numFmt w:val="bullet"/>
      <w:lvlText w:val="•"/>
      <w:lvlJc w:val="left"/>
      <w:pPr>
        <w:ind w:left="3792" w:hanging="542"/>
      </w:pPr>
      <w:rPr>
        <w:rFonts w:hint="default"/>
      </w:rPr>
    </w:lvl>
    <w:lvl w:ilvl="6">
      <w:numFmt w:val="bullet"/>
      <w:lvlText w:val="•"/>
      <w:lvlJc w:val="left"/>
      <w:pPr>
        <w:ind w:left="4877" w:hanging="542"/>
      </w:pPr>
      <w:rPr>
        <w:rFonts w:hint="default"/>
      </w:rPr>
    </w:lvl>
    <w:lvl w:ilvl="7">
      <w:numFmt w:val="bullet"/>
      <w:lvlText w:val="•"/>
      <w:lvlJc w:val="left"/>
      <w:pPr>
        <w:ind w:left="5961" w:hanging="542"/>
      </w:pPr>
      <w:rPr>
        <w:rFonts w:hint="default"/>
      </w:rPr>
    </w:lvl>
    <w:lvl w:ilvl="8">
      <w:numFmt w:val="bullet"/>
      <w:lvlText w:val="•"/>
      <w:lvlJc w:val="left"/>
      <w:pPr>
        <w:ind w:left="7045" w:hanging="542"/>
      </w:pPr>
      <w:rPr>
        <w:rFonts w:hint="default"/>
      </w:rPr>
    </w:lvl>
  </w:abstractNum>
  <w:abstractNum w:abstractNumId="37" w15:restartNumberingAfterBreak="0">
    <w:nsid w:val="6E5869D3"/>
    <w:multiLevelType w:val="hybridMultilevel"/>
    <w:tmpl w:val="AF224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EAE603F"/>
    <w:multiLevelType w:val="hybridMultilevel"/>
    <w:tmpl w:val="7B0E599A"/>
    <w:lvl w:ilvl="0" w:tplc="0262BF7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61D01FB"/>
    <w:multiLevelType w:val="multilevel"/>
    <w:tmpl w:val="43A69AF2"/>
    <w:lvl w:ilvl="0">
      <w:start w:val="8"/>
      <w:numFmt w:val="decimal"/>
      <w:lvlText w:val="%1"/>
      <w:lvlJc w:val="left"/>
      <w:pPr>
        <w:ind w:left="601" w:hanging="600"/>
      </w:pPr>
      <w:rPr>
        <w:rFonts w:hint="default"/>
        <w:lang w:val="tr-TR" w:eastAsia="en-US" w:bidi="ar-SA"/>
      </w:rPr>
    </w:lvl>
    <w:lvl w:ilvl="1">
      <w:start w:val="3"/>
      <w:numFmt w:val="decimal"/>
      <w:lvlText w:val="%1.%2"/>
      <w:lvlJc w:val="left"/>
      <w:pPr>
        <w:ind w:left="601" w:hanging="600"/>
      </w:pPr>
      <w:rPr>
        <w:rFonts w:hint="default"/>
        <w:lang w:val="tr-TR" w:eastAsia="en-US" w:bidi="ar-SA"/>
      </w:rPr>
    </w:lvl>
    <w:lvl w:ilvl="2">
      <w:start w:val="1"/>
      <w:numFmt w:val="decimal"/>
      <w:lvlText w:val="%1.%2.%3."/>
      <w:lvlJc w:val="left"/>
      <w:pPr>
        <w:ind w:left="601" w:hanging="600"/>
      </w:pPr>
      <w:rPr>
        <w:rFonts w:ascii="Times New Roman" w:eastAsia="Times New Roman" w:hAnsi="Times New Roman" w:cs="Times New Roman" w:hint="default"/>
        <w:b/>
        <w:bCs/>
        <w:i w:val="0"/>
        <w:iCs w:val="0"/>
        <w:spacing w:val="0"/>
        <w:w w:val="96"/>
        <w:sz w:val="24"/>
        <w:szCs w:val="24"/>
        <w:u w:val="single" w:color="000000"/>
        <w:lang w:val="tr-TR" w:eastAsia="en-US" w:bidi="ar-SA"/>
      </w:rPr>
    </w:lvl>
    <w:lvl w:ilvl="3">
      <w:start w:val="1"/>
      <w:numFmt w:val="decimal"/>
      <w:lvlText w:val="%1.%2.%3.%4."/>
      <w:lvlJc w:val="left"/>
      <w:pPr>
        <w:ind w:left="841" w:hanging="840"/>
      </w:pPr>
      <w:rPr>
        <w:rFonts w:ascii="Times New Roman" w:eastAsia="Times New Roman" w:hAnsi="Times New Roman" w:cs="Times New Roman" w:hint="default"/>
        <w:b/>
        <w:bCs/>
        <w:i w:val="0"/>
        <w:iCs w:val="0"/>
        <w:spacing w:val="0"/>
        <w:w w:val="97"/>
        <w:sz w:val="24"/>
        <w:szCs w:val="24"/>
        <w:u w:val="single" w:color="000000"/>
        <w:lang w:val="tr-TR" w:eastAsia="en-US" w:bidi="ar-SA"/>
      </w:rPr>
    </w:lvl>
    <w:lvl w:ilvl="4">
      <w:start w:val="1"/>
      <w:numFmt w:val="decimal"/>
      <w:lvlText w:val="%1.%2.%3.%4.%5."/>
      <w:lvlJc w:val="left"/>
      <w:pPr>
        <w:ind w:left="1" w:hanging="1013"/>
      </w:pPr>
      <w:rPr>
        <w:rFonts w:ascii="Times New Roman" w:eastAsia="Times New Roman" w:hAnsi="Times New Roman" w:cs="Times New Roman" w:hint="default"/>
        <w:b w:val="0"/>
        <w:bCs w:val="0"/>
        <w:i w:val="0"/>
        <w:iCs w:val="0"/>
        <w:spacing w:val="0"/>
        <w:w w:val="100"/>
        <w:sz w:val="24"/>
        <w:szCs w:val="24"/>
        <w:lang w:val="tr-TR" w:eastAsia="en-US" w:bidi="ar-SA"/>
      </w:rPr>
    </w:lvl>
    <w:lvl w:ilvl="5">
      <w:numFmt w:val="bullet"/>
      <w:lvlText w:val="•"/>
      <w:lvlJc w:val="left"/>
      <w:pPr>
        <w:ind w:left="3980" w:hanging="1013"/>
      </w:pPr>
      <w:rPr>
        <w:rFonts w:hint="default"/>
        <w:lang w:val="tr-TR" w:eastAsia="en-US" w:bidi="ar-SA"/>
      </w:rPr>
    </w:lvl>
    <w:lvl w:ilvl="6">
      <w:numFmt w:val="bullet"/>
      <w:lvlText w:val="•"/>
      <w:lvlJc w:val="left"/>
      <w:pPr>
        <w:ind w:left="5027" w:hanging="1013"/>
      </w:pPr>
      <w:rPr>
        <w:rFonts w:hint="default"/>
        <w:lang w:val="tr-TR" w:eastAsia="en-US" w:bidi="ar-SA"/>
      </w:rPr>
    </w:lvl>
    <w:lvl w:ilvl="7">
      <w:numFmt w:val="bullet"/>
      <w:lvlText w:val="•"/>
      <w:lvlJc w:val="left"/>
      <w:pPr>
        <w:ind w:left="6074" w:hanging="1013"/>
      </w:pPr>
      <w:rPr>
        <w:rFonts w:hint="default"/>
        <w:lang w:val="tr-TR" w:eastAsia="en-US" w:bidi="ar-SA"/>
      </w:rPr>
    </w:lvl>
    <w:lvl w:ilvl="8">
      <w:numFmt w:val="bullet"/>
      <w:lvlText w:val="•"/>
      <w:lvlJc w:val="left"/>
      <w:pPr>
        <w:ind w:left="7120" w:hanging="1013"/>
      </w:pPr>
      <w:rPr>
        <w:rFonts w:hint="default"/>
        <w:lang w:val="tr-TR" w:eastAsia="en-US" w:bidi="ar-SA"/>
      </w:rPr>
    </w:lvl>
  </w:abstractNum>
  <w:abstractNum w:abstractNumId="40" w15:restartNumberingAfterBreak="0">
    <w:nsid w:val="782C0AE2"/>
    <w:multiLevelType w:val="multilevel"/>
    <w:tmpl w:val="70828B00"/>
    <w:lvl w:ilvl="0">
      <w:start w:val="5"/>
      <w:numFmt w:val="decimal"/>
      <w:lvlText w:val="%1."/>
      <w:lvlJc w:val="left"/>
      <w:pPr>
        <w:ind w:left="360" w:hanging="360"/>
      </w:pPr>
      <w:rPr>
        <w:rFonts w:hint="default"/>
        <w:u w:val="none"/>
      </w:rPr>
    </w:lvl>
    <w:lvl w:ilvl="1">
      <w:start w:val="3"/>
      <w:numFmt w:val="decimal"/>
      <w:lvlText w:val="%1.%2."/>
      <w:lvlJc w:val="left"/>
      <w:pPr>
        <w:ind w:left="502" w:hanging="360"/>
      </w:pPr>
      <w:rPr>
        <w:rFonts w:hint="default"/>
        <w:u w:val="none"/>
      </w:rPr>
    </w:lvl>
    <w:lvl w:ilvl="2">
      <w:start w:val="1"/>
      <w:numFmt w:val="bullet"/>
      <w:lvlText w:val=""/>
      <w:lvlJc w:val="left"/>
      <w:pPr>
        <w:ind w:left="3131" w:hanging="720"/>
      </w:pPr>
      <w:rPr>
        <w:rFonts w:ascii="Symbol" w:hAnsi="Symbol"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41" w15:restartNumberingAfterBreak="0">
    <w:nsid w:val="79B43810"/>
    <w:multiLevelType w:val="multilevel"/>
    <w:tmpl w:val="D34A6436"/>
    <w:lvl w:ilvl="0">
      <w:start w:val="9"/>
      <w:numFmt w:val="decimal"/>
      <w:lvlText w:val="%1"/>
      <w:lvlJc w:val="left"/>
      <w:pPr>
        <w:ind w:left="1" w:hanging="451"/>
      </w:pPr>
      <w:rPr>
        <w:rFonts w:hint="default"/>
        <w:lang w:val="tr-TR" w:eastAsia="en-US" w:bidi="ar-SA"/>
      </w:rPr>
    </w:lvl>
    <w:lvl w:ilvl="1">
      <w:start w:val="1"/>
      <w:numFmt w:val="decimal"/>
      <w:lvlText w:val="%1.%2."/>
      <w:lvlJc w:val="left"/>
      <w:pPr>
        <w:ind w:left="1" w:hanging="451"/>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1842" w:hanging="451"/>
      </w:pPr>
      <w:rPr>
        <w:rFonts w:hint="default"/>
        <w:lang w:val="tr-TR" w:eastAsia="en-US" w:bidi="ar-SA"/>
      </w:rPr>
    </w:lvl>
    <w:lvl w:ilvl="3">
      <w:numFmt w:val="bullet"/>
      <w:lvlText w:val="•"/>
      <w:lvlJc w:val="left"/>
      <w:pPr>
        <w:ind w:left="2764" w:hanging="451"/>
      </w:pPr>
      <w:rPr>
        <w:rFonts w:hint="default"/>
        <w:lang w:val="tr-TR" w:eastAsia="en-US" w:bidi="ar-SA"/>
      </w:rPr>
    </w:lvl>
    <w:lvl w:ilvl="4">
      <w:numFmt w:val="bullet"/>
      <w:lvlText w:val="•"/>
      <w:lvlJc w:val="left"/>
      <w:pPr>
        <w:ind w:left="3685" w:hanging="451"/>
      </w:pPr>
      <w:rPr>
        <w:rFonts w:hint="default"/>
        <w:lang w:val="tr-TR" w:eastAsia="en-US" w:bidi="ar-SA"/>
      </w:rPr>
    </w:lvl>
    <w:lvl w:ilvl="5">
      <w:numFmt w:val="bullet"/>
      <w:lvlText w:val="•"/>
      <w:lvlJc w:val="left"/>
      <w:pPr>
        <w:ind w:left="4607" w:hanging="451"/>
      </w:pPr>
      <w:rPr>
        <w:rFonts w:hint="default"/>
        <w:lang w:val="tr-TR" w:eastAsia="en-US" w:bidi="ar-SA"/>
      </w:rPr>
    </w:lvl>
    <w:lvl w:ilvl="6">
      <w:numFmt w:val="bullet"/>
      <w:lvlText w:val="•"/>
      <w:lvlJc w:val="left"/>
      <w:pPr>
        <w:ind w:left="5528" w:hanging="451"/>
      </w:pPr>
      <w:rPr>
        <w:rFonts w:hint="default"/>
        <w:lang w:val="tr-TR" w:eastAsia="en-US" w:bidi="ar-SA"/>
      </w:rPr>
    </w:lvl>
    <w:lvl w:ilvl="7">
      <w:numFmt w:val="bullet"/>
      <w:lvlText w:val="•"/>
      <w:lvlJc w:val="left"/>
      <w:pPr>
        <w:ind w:left="6450" w:hanging="451"/>
      </w:pPr>
      <w:rPr>
        <w:rFonts w:hint="default"/>
        <w:lang w:val="tr-TR" w:eastAsia="en-US" w:bidi="ar-SA"/>
      </w:rPr>
    </w:lvl>
    <w:lvl w:ilvl="8">
      <w:numFmt w:val="bullet"/>
      <w:lvlText w:val="•"/>
      <w:lvlJc w:val="left"/>
      <w:pPr>
        <w:ind w:left="7371" w:hanging="451"/>
      </w:pPr>
      <w:rPr>
        <w:rFonts w:hint="default"/>
        <w:lang w:val="tr-TR" w:eastAsia="en-US" w:bidi="ar-SA"/>
      </w:rPr>
    </w:lvl>
  </w:abstractNum>
  <w:num w:numId="1">
    <w:abstractNumId w:val="41"/>
  </w:num>
  <w:num w:numId="2">
    <w:abstractNumId w:val="30"/>
  </w:num>
  <w:num w:numId="3">
    <w:abstractNumId w:val="39"/>
  </w:num>
  <w:num w:numId="4">
    <w:abstractNumId w:val="3"/>
  </w:num>
  <w:num w:numId="5">
    <w:abstractNumId w:val="22"/>
  </w:num>
  <w:num w:numId="6">
    <w:abstractNumId w:val="2"/>
  </w:num>
  <w:num w:numId="7">
    <w:abstractNumId w:val="13"/>
  </w:num>
  <w:num w:numId="8">
    <w:abstractNumId w:val="10"/>
  </w:num>
  <w:num w:numId="9">
    <w:abstractNumId w:val="19"/>
  </w:num>
  <w:num w:numId="10">
    <w:abstractNumId w:val="18"/>
  </w:num>
  <w:num w:numId="11">
    <w:abstractNumId w:val="34"/>
  </w:num>
  <w:num w:numId="12">
    <w:abstractNumId w:val="24"/>
  </w:num>
  <w:num w:numId="13">
    <w:abstractNumId w:val="36"/>
  </w:num>
  <w:num w:numId="14">
    <w:abstractNumId w:val="5"/>
  </w:num>
  <w:num w:numId="15">
    <w:abstractNumId w:val="14"/>
  </w:num>
  <w:num w:numId="16">
    <w:abstractNumId w:val="1"/>
  </w:num>
  <w:num w:numId="17">
    <w:abstractNumId w:val="40"/>
  </w:num>
  <w:num w:numId="18">
    <w:abstractNumId w:val="8"/>
  </w:num>
  <w:num w:numId="19">
    <w:abstractNumId w:val="9"/>
  </w:num>
  <w:num w:numId="20">
    <w:abstractNumId w:val="15"/>
  </w:num>
  <w:num w:numId="21">
    <w:abstractNumId w:val="32"/>
  </w:num>
  <w:num w:numId="22">
    <w:abstractNumId w:val="7"/>
  </w:num>
  <w:num w:numId="23">
    <w:abstractNumId w:val="33"/>
  </w:num>
  <w:num w:numId="24">
    <w:abstractNumId w:val="17"/>
  </w:num>
  <w:num w:numId="25">
    <w:abstractNumId w:val="20"/>
  </w:num>
  <w:num w:numId="26">
    <w:abstractNumId w:val="27"/>
  </w:num>
  <w:num w:numId="27">
    <w:abstractNumId w:val="23"/>
  </w:num>
  <w:num w:numId="28">
    <w:abstractNumId w:val="31"/>
  </w:num>
  <w:num w:numId="29">
    <w:abstractNumId w:val="21"/>
  </w:num>
  <w:num w:numId="30">
    <w:abstractNumId w:val="4"/>
  </w:num>
  <w:num w:numId="31">
    <w:abstractNumId w:val="12"/>
  </w:num>
  <w:num w:numId="32">
    <w:abstractNumId w:val="29"/>
  </w:num>
  <w:num w:numId="33">
    <w:abstractNumId w:val="38"/>
  </w:num>
  <w:num w:numId="34">
    <w:abstractNumId w:val="37"/>
  </w:num>
  <w:num w:numId="35">
    <w:abstractNumId w:val="25"/>
  </w:num>
  <w:num w:numId="36">
    <w:abstractNumId w:val="26"/>
  </w:num>
  <w:num w:numId="37">
    <w:abstractNumId w:val="35"/>
  </w:num>
  <w:num w:numId="38">
    <w:abstractNumId w:val="0"/>
  </w:num>
  <w:num w:numId="39">
    <w:abstractNumId w:val="6"/>
  </w:num>
  <w:num w:numId="40">
    <w:abstractNumId w:val="28"/>
  </w:num>
  <w:num w:numId="41">
    <w:abstractNumId w:val="1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F8"/>
    <w:rsid w:val="00085614"/>
    <w:rsid w:val="00097B5F"/>
    <w:rsid w:val="000C1AE7"/>
    <w:rsid w:val="000D2D33"/>
    <w:rsid w:val="000D7C49"/>
    <w:rsid w:val="001475A5"/>
    <w:rsid w:val="00163808"/>
    <w:rsid w:val="00170836"/>
    <w:rsid w:val="00197342"/>
    <w:rsid w:val="001D0EE5"/>
    <w:rsid w:val="001F3000"/>
    <w:rsid w:val="00265490"/>
    <w:rsid w:val="00271822"/>
    <w:rsid w:val="00292127"/>
    <w:rsid w:val="002C3DF9"/>
    <w:rsid w:val="002C4D3E"/>
    <w:rsid w:val="00306484"/>
    <w:rsid w:val="0032028A"/>
    <w:rsid w:val="00362FF8"/>
    <w:rsid w:val="00373F06"/>
    <w:rsid w:val="003878B2"/>
    <w:rsid w:val="003A4510"/>
    <w:rsid w:val="003A4B56"/>
    <w:rsid w:val="003B78D9"/>
    <w:rsid w:val="003C7DE3"/>
    <w:rsid w:val="003D5E8E"/>
    <w:rsid w:val="003F392D"/>
    <w:rsid w:val="00431A30"/>
    <w:rsid w:val="00436A25"/>
    <w:rsid w:val="004419F6"/>
    <w:rsid w:val="004618CD"/>
    <w:rsid w:val="004B28D0"/>
    <w:rsid w:val="004B7245"/>
    <w:rsid w:val="004B787D"/>
    <w:rsid w:val="004C656C"/>
    <w:rsid w:val="004F605A"/>
    <w:rsid w:val="0050015A"/>
    <w:rsid w:val="005273D1"/>
    <w:rsid w:val="005327D9"/>
    <w:rsid w:val="005360D9"/>
    <w:rsid w:val="0054221F"/>
    <w:rsid w:val="0054765D"/>
    <w:rsid w:val="00547903"/>
    <w:rsid w:val="00583A36"/>
    <w:rsid w:val="00632E1B"/>
    <w:rsid w:val="00670893"/>
    <w:rsid w:val="006874B1"/>
    <w:rsid w:val="006B34F4"/>
    <w:rsid w:val="006B3631"/>
    <w:rsid w:val="006D03BD"/>
    <w:rsid w:val="006D3B5D"/>
    <w:rsid w:val="006D7DB4"/>
    <w:rsid w:val="00707B16"/>
    <w:rsid w:val="00735B00"/>
    <w:rsid w:val="00762735"/>
    <w:rsid w:val="00772E7E"/>
    <w:rsid w:val="007C35D3"/>
    <w:rsid w:val="007D7F38"/>
    <w:rsid w:val="00801CB0"/>
    <w:rsid w:val="0080221A"/>
    <w:rsid w:val="00821308"/>
    <w:rsid w:val="008C090F"/>
    <w:rsid w:val="008D541F"/>
    <w:rsid w:val="008D7A1B"/>
    <w:rsid w:val="008F0B52"/>
    <w:rsid w:val="00907E8E"/>
    <w:rsid w:val="0091632F"/>
    <w:rsid w:val="00970713"/>
    <w:rsid w:val="009C7D0B"/>
    <w:rsid w:val="009E0366"/>
    <w:rsid w:val="009F24C5"/>
    <w:rsid w:val="009F73D5"/>
    <w:rsid w:val="00A0150A"/>
    <w:rsid w:val="00A110F9"/>
    <w:rsid w:val="00AA4A30"/>
    <w:rsid w:val="00AD4720"/>
    <w:rsid w:val="00AF3323"/>
    <w:rsid w:val="00B15ACC"/>
    <w:rsid w:val="00B20DEA"/>
    <w:rsid w:val="00B4675F"/>
    <w:rsid w:val="00B510F8"/>
    <w:rsid w:val="00B80E5E"/>
    <w:rsid w:val="00B80E83"/>
    <w:rsid w:val="00B81DDF"/>
    <w:rsid w:val="00B825CD"/>
    <w:rsid w:val="00BD36C4"/>
    <w:rsid w:val="00C16545"/>
    <w:rsid w:val="00C529C5"/>
    <w:rsid w:val="00C63BFC"/>
    <w:rsid w:val="00C72A8D"/>
    <w:rsid w:val="00C7304C"/>
    <w:rsid w:val="00CA37C6"/>
    <w:rsid w:val="00CA4874"/>
    <w:rsid w:val="00CC6B4C"/>
    <w:rsid w:val="00D2333B"/>
    <w:rsid w:val="00D35DFF"/>
    <w:rsid w:val="00D55400"/>
    <w:rsid w:val="00D70B7C"/>
    <w:rsid w:val="00D75E8E"/>
    <w:rsid w:val="00D97944"/>
    <w:rsid w:val="00DC40DB"/>
    <w:rsid w:val="00DC6F10"/>
    <w:rsid w:val="00DC7BA1"/>
    <w:rsid w:val="00DE2A8C"/>
    <w:rsid w:val="00DE5786"/>
    <w:rsid w:val="00DF197E"/>
    <w:rsid w:val="00DF68A2"/>
    <w:rsid w:val="00E05E88"/>
    <w:rsid w:val="00E17976"/>
    <w:rsid w:val="00E3380E"/>
    <w:rsid w:val="00E57FB9"/>
    <w:rsid w:val="00E7378C"/>
    <w:rsid w:val="00E821CD"/>
    <w:rsid w:val="00F546A2"/>
    <w:rsid w:val="00F8116B"/>
    <w:rsid w:val="00FB4A3E"/>
    <w:rsid w:val="00FB5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F329"/>
  <w15:docId w15:val="{B27E5683-C4FD-426F-BE1D-A8464478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81" w:hanging="180"/>
      <w:outlineLvl w:val="0"/>
    </w:pPr>
    <w:rPr>
      <w:b/>
      <w:bCs/>
      <w:sz w:val="24"/>
      <w:szCs w:val="24"/>
      <w:u w:val="single" w:color="000000"/>
    </w:rPr>
  </w:style>
  <w:style w:type="paragraph" w:styleId="Balk2">
    <w:name w:val="heading 2"/>
    <w:basedOn w:val="Normal"/>
    <w:link w:val="Balk2Char"/>
    <w:uiPriority w:val="9"/>
    <w:unhideWhenUsed/>
    <w:qFormat/>
    <w:pPr>
      <w:ind w:left="361" w:hanging="360"/>
      <w:outlineLvl w:val="1"/>
    </w:pPr>
    <w:rPr>
      <w:b/>
      <w:bCs/>
      <w:sz w:val="24"/>
      <w:szCs w:val="24"/>
      <w:u w:val="single" w:color="000000"/>
    </w:rPr>
  </w:style>
  <w:style w:type="paragraph" w:styleId="Balk3">
    <w:name w:val="heading 3"/>
    <w:basedOn w:val="Normal"/>
    <w:next w:val="Normal"/>
    <w:link w:val="Balk3Char"/>
    <w:uiPriority w:val="9"/>
    <w:unhideWhenUsed/>
    <w:qFormat/>
    <w:rsid w:val="002654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
    </w:pPr>
    <w:rPr>
      <w:sz w:val="24"/>
      <w:szCs w:val="24"/>
    </w:rPr>
  </w:style>
  <w:style w:type="paragraph" w:styleId="ListeParagraf">
    <w:name w:val="List Paragraph"/>
    <w:basedOn w:val="Normal"/>
    <w:uiPriority w:val="34"/>
    <w:qFormat/>
    <w:pPr>
      <w:ind w:left="1"/>
      <w:jc w:val="both"/>
    </w:pPr>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rsid w:val="006D03BD"/>
    <w:rPr>
      <w:rFonts w:ascii="Times New Roman" w:eastAsia="Times New Roman" w:hAnsi="Times New Roman" w:cs="Times New Roman"/>
      <w:b/>
      <w:bCs/>
      <w:sz w:val="24"/>
      <w:szCs w:val="24"/>
      <w:u w:val="single" w:color="000000"/>
      <w:lang w:val="tr-TR"/>
    </w:rPr>
  </w:style>
  <w:style w:type="character" w:customStyle="1" w:styleId="GvdeMetniChar">
    <w:name w:val="Gövde Metni Char"/>
    <w:basedOn w:val="VarsaylanParagrafYazTipi"/>
    <w:link w:val="GvdeMetni"/>
    <w:uiPriority w:val="1"/>
    <w:rsid w:val="006D03BD"/>
    <w:rPr>
      <w:rFonts w:ascii="Times New Roman" w:eastAsia="Times New Roman" w:hAnsi="Times New Roman" w:cs="Times New Roman"/>
      <w:sz w:val="24"/>
      <w:szCs w:val="24"/>
      <w:lang w:val="tr-TR"/>
    </w:rPr>
  </w:style>
  <w:style w:type="character" w:customStyle="1" w:styleId="Balk3Char">
    <w:name w:val="Başlık 3 Char"/>
    <w:basedOn w:val="VarsaylanParagrafYazTipi"/>
    <w:link w:val="Balk3"/>
    <w:uiPriority w:val="9"/>
    <w:rsid w:val="00265490"/>
    <w:rPr>
      <w:rFonts w:asciiTheme="majorHAnsi" w:eastAsiaTheme="majorEastAsia" w:hAnsiTheme="majorHAnsi" w:cstheme="majorBidi"/>
      <w:color w:val="243F60" w:themeColor="accent1" w:themeShade="7F"/>
      <w:sz w:val="24"/>
      <w:szCs w:val="24"/>
      <w:lang w:val="tr-TR"/>
    </w:rPr>
  </w:style>
  <w:style w:type="character" w:customStyle="1" w:styleId="fontstyle01">
    <w:name w:val="fontstyle01"/>
    <w:basedOn w:val="VarsaylanParagrafYazTipi"/>
    <w:rsid w:val="00197342"/>
    <w:rPr>
      <w:rFonts w:ascii="TimesNewRomanPSMT" w:eastAsia="TimesNewRomanPSMT" w:hint="eastAsia"/>
      <w:b w:val="0"/>
      <w:bCs w:val="0"/>
      <w:i w:val="0"/>
      <w:iCs w:val="0"/>
      <w:color w:val="000000"/>
      <w:sz w:val="24"/>
      <w:szCs w:val="24"/>
    </w:rPr>
  </w:style>
  <w:style w:type="table" w:styleId="TabloKlavuzu">
    <w:name w:val="Table Grid"/>
    <w:basedOn w:val="NormalTablo"/>
    <w:uiPriority w:val="39"/>
    <w:rsid w:val="00E57FB9"/>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0240">
      <w:bodyDiv w:val="1"/>
      <w:marLeft w:val="0"/>
      <w:marRight w:val="0"/>
      <w:marTop w:val="0"/>
      <w:marBottom w:val="0"/>
      <w:divBdr>
        <w:top w:val="none" w:sz="0" w:space="0" w:color="auto"/>
        <w:left w:val="none" w:sz="0" w:space="0" w:color="auto"/>
        <w:bottom w:val="none" w:sz="0" w:space="0" w:color="auto"/>
        <w:right w:val="none" w:sz="0" w:space="0" w:color="auto"/>
      </w:divBdr>
    </w:div>
    <w:div w:id="757097800">
      <w:bodyDiv w:val="1"/>
      <w:marLeft w:val="0"/>
      <w:marRight w:val="0"/>
      <w:marTop w:val="0"/>
      <w:marBottom w:val="0"/>
      <w:divBdr>
        <w:top w:val="none" w:sz="0" w:space="0" w:color="auto"/>
        <w:left w:val="none" w:sz="0" w:space="0" w:color="auto"/>
        <w:bottom w:val="none" w:sz="0" w:space="0" w:color="auto"/>
        <w:right w:val="none" w:sz="0" w:space="0" w:color="auto"/>
      </w:divBdr>
    </w:div>
    <w:div w:id="861668880">
      <w:bodyDiv w:val="1"/>
      <w:marLeft w:val="0"/>
      <w:marRight w:val="0"/>
      <w:marTop w:val="0"/>
      <w:marBottom w:val="0"/>
      <w:divBdr>
        <w:top w:val="none" w:sz="0" w:space="0" w:color="auto"/>
        <w:left w:val="none" w:sz="0" w:space="0" w:color="auto"/>
        <w:bottom w:val="none" w:sz="0" w:space="0" w:color="auto"/>
        <w:right w:val="none" w:sz="0" w:space="0" w:color="auto"/>
      </w:divBdr>
    </w:div>
    <w:div w:id="1492714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2B755-F36A-4E81-9681-26F2FA19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5083</Words>
  <Characters>28978</Characters>
  <Application>Microsoft Office Word</Application>
  <DocSecurity>0</DocSecurity>
  <Lines>241</Lines>
  <Paragraphs>67</Paragraphs>
  <ScaleCrop>false</ScaleCrop>
  <HeadingPairs>
    <vt:vector size="2" baseType="variant">
      <vt:variant>
        <vt:lpstr>Konu Başlığı</vt:lpstr>
      </vt:variant>
      <vt:variant>
        <vt:i4>1</vt:i4>
      </vt:variant>
    </vt:vector>
  </HeadingPairs>
  <TitlesOfParts>
    <vt:vector size="1" baseType="lpstr">
      <vt:lpstr>YTÜ</vt:lpstr>
    </vt:vector>
  </TitlesOfParts>
  <Company/>
  <LinksUpToDate>false</LinksUpToDate>
  <CharactersWithSpaces>33994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YTÜ</dc:title>
  <dc:creator>Termodinamik</dc:creator>
  <cp:lastModifiedBy>SU</cp:lastModifiedBy>
  <cp:revision>8</cp:revision>
  <dcterms:created xsi:type="dcterms:W3CDTF">2026-04-21T11:29:00Z</dcterms:created>
  <dcterms:modified xsi:type="dcterms:W3CDTF">2026-04-22T10:57:00Z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2010</vt:lpwstr>
  </property>
  <property fmtid="{D5CDD505-2E9C-101B-9397-08002B2CF9AE}" pid="4" name="LastSaved">
    <vt:filetime>2026-01-05T00:00:00Z</vt:filetime>
  </property>
  <property fmtid="{D5CDD505-2E9C-101B-9397-08002B2CF9AE}" pid="5" name="Producer">
    <vt:lpwstr>Microsoft® Word 2010</vt:lpwstr>
  </property>
</Properties>
</file>